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826"/>
        <w:gridCol w:w="1542"/>
        <w:gridCol w:w="1180"/>
        <w:gridCol w:w="465"/>
        <w:gridCol w:w="481"/>
        <w:gridCol w:w="2296"/>
      </w:tblGrid>
      <w:tr w:rsidR="002107A5" w:rsidRPr="00DD39D4" w:rsidTr="007724AE">
        <w:tc>
          <w:tcPr>
            <w:tcW w:w="4866" w:type="dxa"/>
            <w:gridSpan w:val="3"/>
          </w:tcPr>
          <w:p w:rsidR="00655363" w:rsidRPr="00655363" w:rsidRDefault="008978C6" w:rsidP="00814AD9">
            <w:pPr>
              <w:pStyle w:val="Titre2"/>
              <w:numPr>
                <w:ilvl w:val="0"/>
                <w:numId w:val="0"/>
              </w:numPr>
              <w:spacing w:before="0"/>
              <w:ind w:left="576" w:hanging="576"/>
              <w:rPr>
                <w:rFonts w:asciiTheme="minorHAnsi" w:hAnsiTheme="minorHAnsi" w:cs="Arial"/>
                <w:lang w:val="de-CH"/>
              </w:rPr>
            </w:pPr>
            <w:r>
              <w:rPr>
                <w:rFonts w:asciiTheme="minorHAnsi" w:hAnsiTheme="minorHAnsi" w:cs="Arial"/>
                <w:lang w:val="de-CH"/>
              </w:rPr>
              <w:t xml:space="preserve">Schema </w:t>
            </w:r>
            <w:r w:rsidR="00655363">
              <w:rPr>
                <w:rFonts w:asciiTheme="minorHAnsi" w:hAnsiTheme="minorHAnsi" w:cs="Arial"/>
                <w:lang w:val="de-CH"/>
              </w:rPr>
              <w:t xml:space="preserve">Rechtsetzungsprozess </w:t>
            </w:r>
          </w:p>
        </w:tc>
        <w:tc>
          <w:tcPr>
            <w:tcW w:w="4422" w:type="dxa"/>
            <w:gridSpan w:val="4"/>
          </w:tcPr>
          <w:p w:rsidR="002107A5" w:rsidRPr="00DD39D4" w:rsidRDefault="002107A5" w:rsidP="00A120DB">
            <w:pPr>
              <w:rPr>
                <w:rFonts w:asciiTheme="minorHAnsi" w:hAnsiTheme="minorHAnsi"/>
                <w:sz w:val="28"/>
              </w:rPr>
            </w:pPr>
            <w:r w:rsidRPr="00DD39D4">
              <w:rPr>
                <w:rFonts w:asciiTheme="minorHAnsi" w:hAnsiTheme="minorHAnsi"/>
                <w:noProof/>
                <w:sz w:val="28"/>
                <w:lang w:eastAsia="fr-CH"/>
              </w:rPr>
              <w:drawing>
                <wp:inline distT="0" distB="0" distL="0" distR="0" wp14:anchorId="6F090EF5" wp14:editId="498FAF89">
                  <wp:extent cx="370840" cy="379730"/>
                  <wp:effectExtent l="0" t="0" r="0" b="1270"/>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840" cy="379730"/>
                          </a:xfrm>
                          <a:prstGeom prst="rect">
                            <a:avLst/>
                          </a:prstGeom>
                          <a:noFill/>
                          <a:ln>
                            <a:noFill/>
                          </a:ln>
                        </pic:spPr>
                      </pic:pic>
                    </a:graphicData>
                  </a:graphic>
                </wp:inline>
              </w:drawing>
            </w:r>
          </w:p>
        </w:tc>
      </w:tr>
      <w:tr w:rsidR="002107A5" w:rsidRPr="006854E3" w:rsidTr="007724AE">
        <w:tc>
          <w:tcPr>
            <w:tcW w:w="4866" w:type="dxa"/>
            <w:gridSpan w:val="3"/>
          </w:tcPr>
          <w:p w:rsidR="002107A5" w:rsidRPr="00814AD9" w:rsidRDefault="003D6A1B" w:rsidP="00BA410D">
            <w:pPr>
              <w:rPr>
                <w:rFonts w:asciiTheme="minorHAnsi" w:hAnsiTheme="minorHAnsi"/>
                <w:b/>
                <w:lang w:val="de-CH"/>
              </w:rPr>
            </w:pPr>
            <w:r>
              <w:rPr>
                <w:rFonts w:asciiTheme="minorHAnsi" w:hAnsiTheme="minorHAnsi"/>
                <w:lang w:val="de-CH"/>
              </w:rPr>
              <w:t>Ungefähre</w:t>
            </w:r>
            <w:r w:rsidRPr="00814AD9">
              <w:rPr>
                <w:rFonts w:asciiTheme="minorHAnsi" w:hAnsiTheme="minorHAnsi"/>
                <w:lang w:val="de-CH"/>
              </w:rPr>
              <w:t xml:space="preserve"> </w:t>
            </w:r>
            <w:r w:rsidR="00655363" w:rsidRPr="00814AD9">
              <w:rPr>
                <w:rFonts w:asciiTheme="minorHAnsi" w:hAnsiTheme="minorHAnsi"/>
                <w:lang w:val="de-CH"/>
              </w:rPr>
              <w:t>Mindestd</w:t>
            </w:r>
            <w:r w:rsidR="00777BB2" w:rsidRPr="00814AD9">
              <w:rPr>
                <w:rFonts w:asciiTheme="minorHAnsi" w:hAnsiTheme="minorHAnsi"/>
                <w:lang w:val="de-CH"/>
              </w:rPr>
              <w:t>auer</w:t>
            </w:r>
            <w:r w:rsidRPr="00814AD9">
              <w:rPr>
                <w:rFonts w:asciiTheme="minorHAnsi" w:hAnsiTheme="minorHAnsi"/>
                <w:lang w:val="de-CH"/>
              </w:rPr>
              <w:t xml:space="preserve"> </w:t>
            </w:r>
            <w:r>
              <w:rPr>
                <w:rFonts w:asciiTheme="minorHAnsi" w:hAnsiTheme="minorHAnsi"/>
                <w:lang w:val="de-CH"/>
              </w:rPr>
              <w:t>bis zur Inkraftsetzung eines Erlasses</w:t>
            </w:r>
            <w:r w:rsidR="00777BB2" w:rsidRPr="00814AD9">
              <w:rPr>
                <w:rFonts w:asciiTheme="minorHAnsi" w:hAnsiTheme="minorHAnsi"/>
                <w:lang w:val="de-CH"/>
              </w:rPr>
              <w:t xml:space="preserve">: </w:t>
            </w:r>
            <w:r w:rsidR="00BA410D">
              <w:rPr>
                <w:rFonts w:asciiTheme="minorHAnsi" w:hAnsiTheme="minorHAnsi"/>
                <w:lang w:val="de-CH"/>
              </w:rPr>
              <w:t>4</w:t>
            </w:r>
            <w:r w:rsidR="00655363" w:rsidRPr="00814AD9">
              <w:rPr>
                <w:rFonts w:asciiTheme="minorHAnsi" w:hAnsiTheme="minorHAnsi"/>
                <w:lang w:val="de-CH"/>
              </w:rPr>
              <w:t xml:space="preserve"> </w:t>
            </w:r>
            <w:r w:rsidR="00777BB2" w:rsidRPr="00814AD9">
              <w:rPr>
                <w:rFonts w:asciiTheme="minorHAnsi" w:hAnsiTheme="minorHAnsi"/>
                <w:lang w:val="de-CH"/>
              </w:rPr>
              <w:t>Monate</w:t>
            </w:r>
            <w:r w:rsidR="00DB37C8" w:rsidRPr="00814AD9">
              <w:rPr>
                <w:rFonts w:asciiTheme="minorHAnsi" w:hAnsiTheme="minorHAnsi"/>
                <w:lang w:val="de-CH"/>
              </w:rPr>
              <w:t xml:space="preserve"> </w:t>
            </w:r>
          </w:p>
        </w:tc>
        <w:tc>
          <w:tcPr>
            <w:tcW w:w="4422" w:type="dxa"/>
            <w:gridSpan w:val="4"/>
          </w:tcPr>
          <w:p w:rsidR="002107A5" w:rsidRPr="00814AD9" w:rsidRDefault="00701EEC" w:rsidP="006854E3">
            <w:pPr>
              <w:rPr>
                <w:rFonts w:asciiTheme="minorHAnsi" w:hAnsiTheme="minorHAnsi"/>
                <w:b/>
                <w:lang w:val="de-CH"/>
              </w:rPr>
            </w:pPr>
            <w:r>
              <w:rPr>
                <w:rFonts w:asciiTheme="minorHAnsi" w:hAnsiTheme="minorHAnsi"/>
                <w:lang w:val="de-CH"/>
              </w:rPr>
              <w:t xml:space="preserve">Vorliegendes </w:t>
            </w:r>
            <w:r w:rsidR="00AD2058" w:rsidRPr="00941781">
              <w:rPr>
                <w:rFonts w:asciiTheme="minorHAnsi" w:hAnsiTheme="minorHAnsi"/>
                <w:lang w:val="de-CH"/>
              </w:rPr>
              <w:t>Schema basiert auf dem Be</w:t>
            </w:r>
            <w:r>
              <w:rPr>
                <w:rFonts w:asciiTheme="minorHAnsi" w:hAnsiTheme="minorHAnsi"/>
                <w:lang w:val="de-CH"/>
              </w:rPr>
              <w:softHyphen/>
            </w:r>
            <w:r w:rsidR="00AD2058" w:rsidRPr="00941781">
              <w:rPr>
                <w:rFonts w:asciiTheme="minorHAnsi" w:hAnsiTheme="minorHAnsi"/>
                <w:lang w:val="de-CH"/>
              </w:rPr>
              <w:t xml:space="preserve">schluss des Rektorats vom </w:t>
            </w:r>
            <w:r w:rsidR="006854E3">
              <w:rPr>
                <w:rFonts w:asciiTheme="minorHAnsi" w:hAnsiTheme="minorHAnsi"/>
                <w:lang w:val="de-CH"/>
              </w:rPr>
              <w:t xml:space="preserve">28. Januar 2014 </w:t>
            </w:r>
            <w:r w:rsidR="00AD2058" w:rsidRPr="00814AD9">
              <w:rPr>
                <w:rFonts w:asciiTheme="minorHAnsi" w:hAnsiTheme="minorHAnsi"/>
                <w:lang w:val="de-CH"/>
              </w:rPr>
              <w:t xml:space="preserve">mit den Anpassungen vom </w:t>
            </w:r>
            <w:r w:rsidR="006854E3" w:rsidRPr="00941781">
              <w:rPr>
                <w:rFonts w:asciiTheme="minorHAnsi" w:hAnsiTheme="minorHAnsi"/>
                <w:lang w:val="de-CH"/>
              </w:rPr>
              <w:t xml:space="preserve">24. </w:t>
            </w:r>
            <w:r w:rsidR="006854E3" w:rsidRPr="006621B6">
              <w:rPr>
                <w:rFonts w:asciiTheme="minorHAnsi" w:hAnsiTheme="minorHAnsi"/>
                <w:lang w:val="de-CH"/>
              </w:rPr>
              <w:t>Februar 2015</w:t>
            </w:r>
          </w:p>
        </w:tc>
      </w:tr>
      <w:tr w:rsidR="002107A5" w:rsidRPr="006854E3" w:rsidTr="007724AE">
        <w:tc>
          <w:tcPr>
            <w:tcW w:w="4866" w:type="dxa"/>
            <w:gridSpan w:val="3"/>
          </w:tcPr>
          <w:p w:rsidR="002107A5" w:rsidRPr="00814AD9" w:rsidRDefault="00777BB2" w:rsidP="00A120DB">
            <w:pPr>
              <w:rPr>
                <w:rFonts w:asciiTheme="minorHAnsi" w:hAnsiTheme="minorHAnsi"/>
                <w:b/>
                <w:lang w:val="de-CH"/>
              </w:rPr>
            </w:pPr>
            <w:proofErr w:type="spellStart"/>
            <w:r w:rsidRPr="00814AD9">
              <w:rPr>
                <w:rFonts w:asciiTheme="minorHAnsi" w:hAnsiTheme="minorHAnsi"/>
                <w:b/>
                <w:lang w:val="de-CH"/>
              </w:rPr>
              <w:t>Personnes</w:t>
            </w:r>
            <w:proofErr w:type="spellEnd"/>
            <w:r w:rsidRPr="00814AD9">
              <w:rPr>
                <w:rFonts w:asciiTheme="minorHAnsi" w:hAnsiTheme="minorHAnsi"/>
                <w:b/>
                <w:lang w:val="de-CH"/>
              </w:rPr>
              <w:t xml:space="preserve"> de </w:t>
            </w:r>
            <w:proofErr w:type="spellStart"/>
            <w:r w:rsidRPr="00814AD9">
              <w:rPr>
                <w:rFonts w:asciiTheme="minorHAnsi" w:hAnsiTheme="minorHAnsi"/>
                <w:b/>
                <w:lang w:val="de-CH"/>
              </w:rPr>
              <w:t>contact</w:t>
            </w:r>
            <w:proofErr w:type="spellEnd"/>
          </w:p>
        </w:tc>
        <w:tc>
          <w:tcPr>
            <w:tcW w:w="4422" w:type="dxa"/>
            <w:gridSpan w:val="4"/>
          </w:tcPr>
          <w:p w:rsidR="002107A5" w:rsidRPr="00814AD9" w:rsidRDefault="002107A5" w:rsidP="00777BB2">
            <w:pPr>
              <w:rPr>
                <w:rFonts w:asciiTheme="minorHAnsi" w:hAnsiTheme="minorHAnsi"/>
                <w:lang w:val="de-CH"/>
              </w:rPr>
            </w:pPr>
          </w:p>
        </w:tc>
      </w:tr>
      <w:tr w:rsidR="00777BB2" w:rsidRPr="006854E3" w:rsidTr="007724AE">
        <w:tc>
          <w:tcPr>
            <w:tcW w:w="4866" w:type="dxa"/>
            <w:gridSpan w:val="3"/>
          </w:tcPr>
          <w:p w:rsidR="00777BB2" w:rsidRPr="00814AD9" w:rsidRDefault="00BE7459" w:rsidP="00BE7459">
            <w:pPr>
              <w:rPr>
                <w:rFonts w:asciiTheme="minorHAnsi" w:hAnsiTheme="minorHAnsi"/>
              </w:rPr>
            </w:pPr>
            <w:r>
              <w:rPr>
                <w:rFonts w:asciiTheme="minorHAnsi" w:hAnsiTheme="minorHAnsi"/>
              </w:rPr>
              <w:t xml:space="preserve">Faculté </w:t>
            </w:r>
            <w:r w:rsidR="00777BB2" w:rsidRPr="00814AD9">
              <w:rPr>
                <w:rFonts w:asciiTheme="minorHAnsi" w:hAnsiTheme="minorHAnsi"/>
              </w:rPr>
              <w:t>de droit</w:t>
            </w:r>
            <w:r>
              <w:rPr>
                <w:rFonts w:asciiTheme="minorHAnsi" w:hAnsiTheme="minorHAnsi"/>
              </w:rPr>
              <w:t>,</w:t>
            </w:r>
            <w:r>
              <w:t xml:space="preserve"> conventions interuniversitaires (en allemand)</w:t>
            </w:r>
            <w:r w:rsidR="00777BB2" w:rsidRPr="00814AD9">
              <w:rPr>
                <w:rFonts w:asciiTheme="minorHAnsi" w:hAnsiTheme="minorHAnsi"/>
              </w:rPr>
              <w:t> :</w:t>
            </w:r>
          </w:p>
        </w:tc>
        <w:tc>
          <w:tcPr>
            <w:tcW w:w="4422" w:type="dxa"/>
            <w:gridSpan w:val="4"/>
          </w:tcPr>
          <w:p w:rsidR="00777BB2" w:rsidRPr="00814AD9" w:rsidRDefault="00655363" w:rsidP="00655363">
            <w:pPr>
              <w:rPr>
                <w:rFonts w:asciiTheme="minorHAnsi" w:hAnsiTheme="minorHAnsi"/>
                <w:lang w:val="de-CH"/>
              </w:rPr>
            </w:pPr>
            <w:r w:rsidRPr="00814AD9">
              <w:rPr>
                <w:rFonts w:asciiTheme="minorHAnsi" w:hAnsiTheme="minorHAnsi"/>
                <w:lang w:val="de-CH"/>
              </w:rPr>
              <w:t xml:space="preserve">Ralph </w:t>
            </w:r>
            <w:proofErr w:type="spellStart"/>
            <w:r w:rsidRPr="00814AD9">
              <w:rPr>
                <w:rFonts w:asciiTheme="minorHAnsi" w:hAnsiTheme="minorHAnsi"/>
                <w:lang w:val="de-CH"/>
              </w:rPr>
              <w:t>Doleschal</w:t>
            </w:r>
            <w:proofErr w:type="spellEnd"/>
          </w:p>
        </w:tc>
      </w:tr>
      <w:tr w:rsidR="00777BB2" w:rsidRPr="00DD39D4" w:rsidTr="007724AE">
        <w:tc>
          <w:tcPr>
            <w:tcW w:w="4866" w:type="dxa"/>
            <w:gridSpan w:val="3"/>
          </w:tcPr>
          <w:p w:rsidR="00777BB2" w:rsidRPr="00DD39D4" w:rsidRDefault="00777BB2" w:rsidP="00BE7459">
            <w:pPr>
              <w:rPr>
                <w:rFonts w:asciiTheme="minorHAnsi" w:hAnsiTheme="minorHAnsi"/>
              </w:rPr>
            </w:pPr>
            <w:r>
              <w:rPr>
                <w:rFonts w:asciiTheme="minorHAnsi" w:hAnsiTheme="minorHAnsi"/>
              </w:rPr>
              <w:t>Faculté des lettres et des sciences</w:t>
            </w:r>
            <w:r w:rsidR="00BE7459">
              <w:t xml:space="preserve">, </w:t>
            </w:r>
            <w:r>
              <w:rPr>
                <w:rFonts w:asciiTheme="minorHAnsi" w:hAnsiTheme="minorHAnsi"/>
              </w:rPr>
              <w:t>convention</w:t>
            </w:r>
            <w:r w:rsidR="00BE7459">
              <w:rPr>
                <w:rFonts w:asciiTheme="minorHAnsi" w:hAnsiTheme="minorHAnsi"/>
              </w:rPr>
              <w:t>s</w:t>
            </w:r>
            <w:r>
              <w:rPr>
                <w:rFonts w:asciiTheme="minorHAnsi" w:hAnsiTheme="minorHAnsi"/>
              </w:rPr>
              <w:t xml:space="preserve"> interuniversitaires </w:t>
            </w:r>
            <w:r w:rsidR="00BE7459">
              <w:rPr>
                <w:rFonts w:asciiTheme="minorHAnsi" w:hAnsiTheme="minorHAnsi"/>
              </w:rPr>
              <w:t>(en français)</w:t>
            </w:r>
            <w:r>
              <w:rPr>
                <w:rFonts w:asciiTheme="minorHAnsi" w:hAnsiTheme="minorHAnsi"/>
              </w:rPr>
              <w:t xml:space="preserve"> : </w:t>
            </w:r>
          </w:p>
        </w:tc>
        <w:tc>
          <w:tcPr>
            <w:tcW w:w="4422" w:type="dxa"/>
            <w:gridSpan w:val="4"/>
          </w:tcPr>
          <w:p w:rsidR="00777BB2" w:rsidRPr="00DD39D4" w:rsidRDefault="00777BB2" w:rsidP="00A120DB">
            <w:pPr>
              <w:rPr>
                <w:rFonts w:asciiTheme="minorHAnsi" w:hAnsiTheme="minorHAnsi"/>
              </w:rPr>
            </w:pPr>
            <w:r>
              <w:rPr>
                <w:rFonts w:asciiTheme="minorHAnsi" w:hAnsiTheme="minorHAnsi"/>
              </w:rPr>
              <w:t xml:space="preserve">Sophie </w:t>
            </w:r>
            <w:proofErr w:type="spellStart"/>
            <w:r>
              <w:rPr>
                <w:rFonts w:asciiTheme="minorHAnsi" w:hAnsiTheme="minorHAnsi"/>
              </w:rPr>
              <w:t>Tritten</w:t>
            </w:r>
            <w:proofErr w:type="spellEnd"/>
          </w:p>
        </w:tc>
      </w:tr>
      <w:tr w:rsidR="006D3850" w:rsidRPr="00DD39D4" w:rsidTr="007724AE">
        <w:tc>
          <w:tcPr>
            <w:tcW w:w="4866" w:type="dxa"/>
            <w:gridSpan w:val="3"/>
          </w:tcPr>
          <w:p w:rsidR="006D3850" w:rsidRDefault="006D3850" w:rsidP="00777BB2">
            <w:pPr>
              <w:rPr>
                <w:rFonts w:asciiTheme="minorHAnsi" w:hAnsiTheme="minorHAnsi"/>
              </w:rPr>
            </w:pPr>
            <w:r>
              <w:rPr>
                <w:rFonts w:asciiTheme="minorHAnsi" w:hAnsiTheme="minorHAnsi"/>
              </w:rPr>
              <w:t>Faculté de théologie</w:t>
            </w:r>
            <w:r w:rsidR="00684152">
              <w:rPr>
                <w:rFonts w:asciiTheme="minorHAnsi" w:hAnsiTheme="minorHAnsi"/>
              </w:rPr>
              <w:t xml:space="preserve"> et des sciences économiques et sociales :</w:t>
            </w:r>
          </w:p>
        </w:tc>
        <w:tc>
          <w:tcPr>
            <w:tcW w:w="4422" w:type="dxa"/>
            <w:gridSpan w:val="4"/>
          </w:tcPr>
          <w:p w:rsidR="006D3850" w:rsidRDefault="00684152" w:rsidP="00A120DB">
            <w:pPr>
              <w:rPr>
                <w:rFonts w:asciiTheme="minorHAnsi" w:hAnsiTheme="minorHAnsi"/>
              </w:rPr>
            </w:pPr>
            <w:r>
              <w:rPr>
                <w:rFonts w:asciiTheme="minorHAnsi" w:hAnsiTheme="minorHAnsi"/>
              </w:rPr>
              <w:t xml:space="preserve">Chantal </w:t>
            </w:r>
            <w:proofErr w:type="spellStart"/>
            <w:r>
              <w:rPr>
                <w:rFonts w:asciiTheme="minorHAnsi" w:hAnsiTheme="minorHAnsi"/>
              </w:rPr>
              <w:t>Pantillon</w:t>
            </w:r>
            <w:proofErr w:type="spellEnd"/>
          </w:p>
        </w:tc>
      </w:tr>
      <w:tr w:rsidR="00821606" w:rsidRPr="00DD39D4" w:rsidTr="007724AE">
        <w:trPr>
          <w:trHeight w:val="260"/>
          <w:tblHeader/>
        </w:trPr>
        <w:tc>
          <w:tcPr>
            <w:tcW w:w="498" w:type="dxa"/>
            <w:vMerge w:val="restart"/>
            <w:shd w:val="clear" w:color="auto" w:fill="C6D9F1"/>
            <w:textDirection w:val="btLr"/>
          </w:tcPr>
          <w:p w:rsidR="002107A5" w:rsidRPr="00DD39D4" w:rsidRDefault="00DB37C8" w:rsidP="00A40E55">
            <w:pPr>
              <w:ind w:left="113" w:right="113"/>
              <w:rPr>
                <w:rFonts w:asciiTheme="minorHAnsi" w:hAnsiTheme="minorHAnsi"/>
              </w:rPr>
            </w:pPr>
            <w:proofErr w:type="spellStart"/>
            <w:r w:rsidRPr="003D6A1B">
              <w:rPr>
                <w:rFonts w:asciiTheme="minorHAnsi" w:hAnsiTheme="minorHAnsi"/>
              </w:rPr>
              <w:t>Schritte</w:t>
            </w:r>
            <w:proofErr w:type="spellEnd"/>
          </w:p>
        </w:tc>
        <w:tc>
          <w:tcPr>
            <w:tcW w:w="2826" w:type="dxa"/>
            <w:vMerge w:val="restart"/>
            <w:shd w:val="clear" w:color="auto" w:fill="C6D9F1"/>
            <w:textDirection w:val="btLr"/>
          </w:tcPr>
          <w:p w:rsidR="002107A5" w:rsidRPr="00DD39D4" w:rsidRDefault="002107A5" w:rsidP="00A120DB">
            <w:pPr>
              <w:ind w:left="113" w:right="113"/>
              <w:rPr>
                <w:rFonts w:asciiTheme="minorHAnsi" w:hAnsiTheme="minorHAnsi"/>
              </w:rPr>
            </w:pPr>
            <w:proofErr w:type="spellStart"/>
            <w:r w:rsidRPr="00DD39D4">
              <w:rPr>
                <w:rFonts w:asciiTheme="minorHAnsi" w:hAnsiTheme="minorHAnsi"/>
              </w:rPr>
              <w:t>Ablauf</w:t>
            </w:r>
            <w:proofErr w:type="spellEnd"/>
          </w:p>
        </w:tc>
        <w:tc>
          <w:tcPr>
            <w:tcW w:w="1542" w:type="dxa"/>
            <w:vMerge w:val="restart"/>
            <w:shd w:val="clear" w:color="auto" w:fill="C6D9F1"/>
            <w:textDirection w:val="btLr"/>
          </w:tcPr>
          <w:p w:rsidR="002107A5" w:rsidRPr="00DD39D4" w:rsidRDefault="002107A5" w:rsidP="00A120DB">
            <w:pPr>
              <w:ind w:left="113" w:right="113"/>
              <w:rPr>
                <w:rFonts w:asciiTheme="minorHAnsi" w:hAnsiTheme="minorHAnsi"/>
              </w:rPr>
            </w:pPr>
            <w:proofErr w:type="spellStart"/>
            <w:r w:rsidRPr="00DD39D4">
              <w:rPr>
                <w:rFonts w:asciiTheme="minorHAnsi" w:hAnsiTheme="minorHAnsi"/>
              </w:rPr>
              <w:t>Dokumente</w:t>
            </w:r>
            <w:proofErr w:type="spellEnd"/>
            <w:r w:rsidRPr="00DD39D4">
              <w:rPr>
                <w:rFonts w:asciiTheme="minorHAnsi" w:hAnsiTheme="minorHAnsi"/>
              </w:rPr>
              <w:t xml:space="preserve"> </w:t>
            </w:r>
            <w:proofErr w:type="spellStart"/>
            <w:r w:rsidRPr="00DD39D4">
              <w:rPr>
                <w:rFonts w:asciiTheme="minorHAnsi" w:hAnsiTheme="minorHAnsi"/>
              </w:rPr>
              <w:t>Hilfsmittel</w:t>
            </w:r>
            <w:proofErr w:type="spellEnd"/>
          </w:p>
          <w:p w:rsidR="002107A5" w:rsidRPr="00DD39D4" w:rsidRDefault="002107A5" w:rsidP="00A120DB">
            <w:pPr>
              <w:ind w:left="113" w:right="113"/>
              <w:rPr>
                <w:rFonts w:asciiTheme="minorHAnsi" w:hAnsiTheme="minorHAnsi"/>
              </w:rPr>
            </w:pPr>
            <w:proofErr w:type="spellStart"/>
            <w:r w:rsidRPr="00DD39D4">
              <w:rPr>
                <w:rFonts w:asciiTheme="minorHAnsi" w:hAnsiTheme="minorHAnsi"/>
              </w:rPr>
              <w:t>Subprozesse</w:t>
            </w:r>
            <w:proofErr w:type="spellEnd"/>
          </w:p>
        </w:tc>
        <w:tc>
          <w:tcPr>
            <w:tcW w:w="2126" w:type="dxa"/>
            <w:gridSpan w:val="3"/>
            <w:shd w:val="clear" w:color="auto" w:fill="C6D9F1"/>
          </w:tcPr>
          <w:p w:rsidR="002107A5" w:rsidRPr="00DD39D4" w:rsidRDefault="002107A5" w:rsidP="00A120DB">
            <w:pPr>
              <w:jc w:val="center"/>
              <w:rPr>
                <w:rFonts w:asciiTheme="minorHAnsi" w:hAnsiTheme="minorHAnsi"/>
              </w:rPr>
            </w:pPr>
            <w:proofErr w:type="spellStart"/>
            <w:r w:rsidRPr="00DD39D4">
              <w:rPr>
                <w:rFonts w:asciiTheme="minorHAnsi" w:hAnsiTheme="minorHAnsi"/>
              </w:rPr>
              <w:t>Funktionen</w:t>
            </w:r>
            <w:proofErr w:type="spellEnd"/>
          </w:p>
        </w:tc>
        <w:tc>
          <w:tcPr>
            <w:tcW w:w="2296" w:type="dxa"/>
            <w:vMerge w:val="restart"/>
            <w:shd w:val="clear" w:color="auto" w:fill="C6D9F1"/>
            <w:textDirection w:val="btLr"/>
          </w:tcPr>
          <w:p w:rsidR="002107A5" w:rsidRPr="00DD39D4" w:rsidRDefault="002107A5" w:rsidP="00A120DB">
            <w:pPr>
              <w:ind w:left="113" w:right="113"/>
              <w:rPr>
                <w:rFonts w:asciiTheme="minorHAnsi" w:hAnsiTheme="minorHAnsi"/>
              </w:rPr>
            </w:pPr>
            <w:proofErr w:type="spellStart"/>
            <w:r w:rsidRPr="00DD39D4">
              <w:rPr>
                <w:rFonts w:asciiTheme="minorHAnsi" w:hAnsiTheme="minorHAnsi"/>
              </w:rPr>
              <w:t>Bemerkungen</w:t>
            </w:r>
            <w:proofErr w:type="spellEnd"/>
          </w:p>
        </w:tc>
      </w:tr>
      <w:tr w:rsidR="0032770A" w:rsidRPr="00DD39D4" w:rsidTr="007724AE">
        <w:trPr>
          <w:cantSplit/>
          <w:trHeight w:val="1441"/>
          <w:tblHeader/>
        </w:trPr>
        <w:tc>
          <w:tcPr>
            <w:tcW w:w="498" w:type="dxa"/>
            <w:vMerge/>
            <w:shd w:val="clear" w:color="auto" w:fill="C6D9F1"/>
          </w:tcPr>
          <w:p w:rsidR="002107A5" w:rsidRPr="00DD39D4" w:rsidRDefault="002107A5" w:rsidP="00A120DB">
            <w:pPr>
              <w:rPr>
                <w:rFonts w:asciiTheme="minorHAnsi" w:hAnsiTheme="minorHAnsi"/>
              </w:rPr>
            </w:pPr>
          </w:p>
        </w:tc>
        <w:tc>
          <w:tcPr>
            <w:tcW w:w="2826" w:type="dxa"/>
            <w:vMerge/>
          </w:tcPr>
          <w:p w:rsidR="002107A5" w:rsidRPr="00DD39D4" w:rsidRDefault="002107A5" w:rsidP="00A120DB">
            <w:pPr>
              <w:rPr>
                <w:rFonts w:asciiTheme="minorHAnsi" w:hAnsiTheme="minorHAnsi"/>
              </w:rPr>
            </w:pPr>
          </w:p>
        </w:tc>
        <w:tc>
          <w:tcPr>
            <w:tcW w:w="1542" w:type="dxa"/>
            <w:vMerge/>
          </w:tcPr>
          <w:p w:rsidR="002107A5" w:rsidRPr="00DD39D4" w:rsidRDefault="002107A5" w:rsidP="00A120DB">
            <w:pPr>
              <w:rPr>
                <w:rFonts w:asciiTheme="minorHAnsi" w:hAnsiTheme="minorHAnsi"/>
              </w:rPr>
            </w:pPr>
          </w:p>
        </w:tc>
        <w:tc>
          <w:tcPr>
            <w:tcW w:w="1180" w:type="dxa"/>
            <w:shd w:val="clear" w:color="auto" w:fill="C6D9F1"/>
            <w:textDirection w:val="btLr"/>
          </w:tcPr>
          <w:p w:rsidR="002107A5" w:rsidRPr="003C0767" w:rsidRDefault="002107A5" w:rsidP="00DB37C8">
            <w:pPr>
              <w:ind w:left="113" w:right="113"/>
              <w:rPr>
                <w:rFonts w:asciiTheme="minorHAnsi" w:hAnsiTheme="minorHAnsi"/>
                <w:sz w:val="19"/>
                <w:szCs w:val="19"/>
              </w:rPr>
            </w:pPr>
            <w:proofErr w:type="spellStart"/>
            <w:r w:rsidRPr="00814AD9">
              <w:rPr>
                <w:rFonts w:asciiTheme="minorHAnsi" w:hAnsiTheme="minorHAnsi"/>
                <w:caps/>
                <w:sz w:val="19"/>
                <w:szCs w:val="19"/>
              </w:rPr>
              <w:t>V</w:t>
            </w:r>
            <w:r w:rsidRPr="003C0767">
              <w:rPr>
                <w:rFonts w:asciiTheme="minorHAnsi" w:hAnsiTheme="minorHAnsi"/>
                <w:sz w:val="19"/>
                <w:szCs w:val="19"/>
              </w:rPr>
              <w:t>erantwortung</w:t>
            </w:r>
            <w:proofErr w:type="spellEnd"/>
          </w:p>
        </w:tc>
        <w:tc>
          <w:tcPr>
            <w:tcW w:w="465" w:type="dxa"/>
            <w:shd w:val="clear" w:color="auto" w:fill="C6D9F1"/>
            <w:textDirection w:val="btLr"/>
          </w:tcPr>
          <w:p w:rsidR="002107A5" w:rsidRPr="00814AD9" w:rsidRDefault="002107A5" w:rsidP="00DB37C8">
            <w:pPr>
              <w:ind w:left="113" w:right="113"/>
              <w:rPr>
                <w:rFonts w:asciiTheme="minorHAnsi" w:hAnsiTheme="minorHAnsi"/>
                <w:sz w:val="19"/>
                <w:szCs w:val="19"/>
              </w:rPr>
            </w:pPr>
            <w:proofErr w:type="spellStart"/>
            <w:r w:rsidRPr="00814AD9">
              <w:rPr>
                <w:rFonts w:asciiTheme="minorHAnsi" w:hAnsiTheme="minorHAnsi"/>
                <w:sz w:val="19"/>
                <w:szCs w:val="19"/>
              </w:rPr>
              <w:t>Unterstützung</w:t>
            </w:r>
            <w:proofErr w:type="spellEnd"/>
          </w:p>
        </w:tc>
        <w:tc>
          <w:tcPr>
            <w:tcW w:w="481" w:type="dxa"/>
            <w:shd w:val="clear" w:color="auto" w:fill="C6D9F1"/>
            <w:textDirection w:val="btLr"/>
          </w:tcPr>
          <w:p w:rsidR="002107A5" w:rsidRPr="00814AD9" w:rsidRDefault="002107A5" w:rsidP="00DB37C8">
            <w:pPr>
              <w:ind w:left="113" w:right="113"/>
              <w:rPr>
                <w:rFonts w:asciiTheme="minorHAnsi" w:hAnsiTheme="minorHAnsi"/>
                <w:sz w:val="19"/>
                <w:szCs w:val="19"/>
              </w:rPr>
            </w:pPr>
            <w:r w:rsidRPr="00814AD9">
              <w:rPr>
                <w:rFonts w:asciiTheme="minorHAnsi" w:hAnsiTheme="minorHAnsi"/>
                <w:sz w:val="19"/>
                <w:szCs w:val="19"/>
              </w:rPr>
              <w:t>Information</w:t>
            </w:r>
          </w:p>
        </w:tc>
        <w:tc>
          <w:tcPr>
            <w:tcW w:w="2296" w:type="dxa"/>
            <w:vMerge/>
          </w:tcPr>
          <w:p w:rsidR="002107A5" w:rsidRPr="00DD39D4" w:rsidRDefault="002107A5" w:rsidP="00A120DB">
            <w:pPr>
              <w:rPr>
                <w:rFonts w:asciiTheme="minorHAnsi" w:hAnsiTheme="minorHAnsi"/>
              </w:rPr>
            </w:pPr>
          </w:p>
        </w:tc>
      </w:tr>
      <w:tr w:rsidR="0032770A" w:rsidRPr="003558D9" w:rsidTr="007724AE">
        <w:tc>
          <w:tcPr>
            <w:tcW w:w="498" w:type="dxa"/>
          </w:tcPr>
          <w:p w:rsidR="002107A5" w:rsidRPr="00DD39D4" w:rsidRDefault="00F563BF" w:rsidP="00035AF8">
            <w:pPr>
              <w:rPr>
                <w:rFonts w:asciiTheme="minorHAnsi" w:hAnsiTheme="minorHAnsi"/>
              </w:rPr>
            </w:pPr>
            <w:r>
              <w:rPr>
                <w:rFonts w:asciiTheme="minorHAnsi" w:hAnsiTheme="minorHAnsi"/>
              </w:rPr>
              <w:t>1.</w:t>
            </w:r>
          </w:p>
        </w:tc>
        <w:tc>
          <w:tcPr>
            <w:tcW w:w="2826" w:type="dxa"/>
          </w:tcPr>
          <w:p w:rsidR="002107A5" w:rsidRPr="00DD39D4" w:rsidRDefault="001B143A" w:rsidP="00A120DB">
            <w:pPr>
              <w:jc w:val="center"/>
              <w:rPr>
                <w:rFonts w:asciiTheme="minorHAnsi" w:hAnsiTheme="minorHAnsi"/>
                <w:noProof/>
                <w:lang w:eastAsia="de-CH"/>
              </w:rPr>
            </w:pPr>
            <w:r>
              <w:rPr>
                <w:rFonts w:asciiTheme="minorHAnsi" w:hAnsiTheme="minorHAnsi"/>
                <w:noProof/>
                <w:lang w:eastAsia="fr-CH"/>
              </w:rPr>
              <mc:AlternateContent>
                <mc:Choice Requires="wps">
                  <w:drawing>
                    <wp:anchor distT="0" distB="0" distL="114300" distR="114300" simplePos="0" relativeHeight="251723776" behindDoc="0" locked="0" layoutInCell="1" allowOverlap="1" wp14:anchorId="258ED253" wp14:editId="73277784">
                      <wp:simplePos x="0" y="0"/>
                      <wp:positionH relativeFrom="column">
                        <wp:posOffset>808038</wp:posOffset>
                      </wp:positionH>
                      <wp:positionV relativeFrom="paragraph">
                        <wp:posOffset>623888</wp:posOffset>
                      </wp:positionV>
                      <wp:extent cx="0" cy="795337"/>
                      <wp:effectExtent l="57150" t="19050" r="76200" b="81280"/>
                      <wp:wrapNone/>
                      <wp:docPr id="73" name="Connecteur droit 73"/>
                      <wp:cNvGraphicFramePr/>
                      <a:graphic xmlns:a="http://schemas.openxmlformats.org/drawingml/2006/main">
                        <a:graphicData uri="http://schemas.microsoft.com/office/word/2010/wordprocessingShape">
                          <wps:wsp>
                            <wps:cNvCnPr/>
                            <wps:spPr>
                              <a:xfrm>
                                <a:off x="0" y="0"/>
                                <a:ext cx="0" cy="795337"/>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73"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65pt,49.15pt" to="63.65pt,1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" strokecolor="#4f81bd [3204]" strokeweight="2pt">
                      <v:shadow on="t" color="black" opacity="24903f" origin=",.5" offset="0,.55556mm"/>
                    </v:line>
                  </w:pict>
                </mc:Fallback>
              </mc:AlternateContent>
            </w:r>
            <w:r w:rsidR="002107A5" w:rsidRPr="00DD39D4">
              <w:rPr>
                <w:rFonts w:asciiTheme="minorHAnsi" w:hAnsiTheme="minorHAnsi"/>
                <w:noProof/>
                <w:lang w:eastAsia="fr-CH"/>
              </w:rPr>
              <mc:AlternateContent>
                <mc:Choice Requires="wps">
                  <w:drawing>
                    <wp:inline distT="0" distB="0" distL="0" distR="0" wp14:anchorId="4C20FA17" wp14:editId="28271701">
                      <wp:extent cx="1440180" cy="571500"/>
                      <wp:effectExtent l="19050" t="19050" r="45720" b="57150"/>
                      <wp:docPr id="141" name="Organigramme : Terminateur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71500"/>
                              </a:xfrm>
                              <a:prstGeom prst="flowChartTerminator">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2107A5" w:rsidP="002107A5">
                                  <w:pPr>
                                    <w:jc w:val="center"/>
                                    <w:rPr>
                                      <w:sz w:val="20"/>
                                      <w:szCs w:val="20"/>
                                    </w:rPr>
                                  </w:pPr>
                                  <w:proofErr w:type="spellStart"/>
                                  <w:r w:rsidRPr="00DD39D4">
                                    <w:rPr>
                                      <w:sz w:val="20"/>
                                      <w:szCs w:val="20"/>
                                    </w:rPr>
                                    <w:t>Bedarf</w:t>
                                  </w:r>
                                  <w:proofErr w:type="spellEnd"/>
                                  <w:r w:rsidRPr="00DD39D4">
                                    <w:rPr>
                                      <w:sz w:val="20"/>
                                      <w:szCs w:val="20"/>
                                    </w:rPr>
                                    <w:t xml:space="preserve"> </w:t>
                                  </w:r>
                                  <w:proofErr w:type="spellStart"/>
                                  <w:r w:rsidRPr="00DD39D4">
                                    <w:rPr>
                                      <w:sz w:val="20"/>
                                      <w:szCs w:val="20"/>
                                    </w:rPr>
                                    <w:t>nach</w:t>
                                  </w:r>
                                  <w:proofErr w:type="spellEnd"/>
                                  <w:r w:rsidRPr="00DD39D4">
                                    <w:rPr>
                                      <w:sz w:val="20"/>
                                      <w:szCs w:val="20"/>
                                    </w:rPr>
                                    <w:t xml:space="preserve"> </w:t>
                                  </w:r>
                                  <w:proofErr w:type="spellStart"/>
                                  <w:r w:rsidRPr="00DD39D4">
                                    <w:rPr>
                                      <w:sz w:val="20"/>
                                      <w:szCs w:val="20"/>
                                    </w:rPr>
                                    <w:t>Reglement</w:t>
                                  </w:r>
                                  <w:proofErr w:type="spellEnd"/>
                                  <w:r w:rsidRPr="00DD39D4">
                                    <w:rPr>
                                      <w:sz w:val="20"/>
                                      <w:szCs w:val="20"/>
                                    </w:rPr>
                                    <w:t xml:space="preserve"> </w:t>
                                  </w:r>
                                  <w:proofErr w:type="spellStart"/>
                                  <w:r w:rsidRPr="00DD39D4">
                                    <w:rPr>
                                      <w:sz w:val="20"/>
                                      <w:szCs w:val="20"/>
                                    </w:rPr>
                                    <w:t>entsteht</w:t>
                                  </w:r>
                                  <w:proofErr w:type="spellEnd"/>
                                </w:p>
                              </w:txbxContent>
                            </wps:txbx>
                            <wps:bodyPr rot="0" vert="horz" wrap="square" lIns="91440" tIns="36000" rIns="91440" bIns="36000" anchor="ctr" anchorCtr="0" upright="1">
                              <a:noAutofit/>
                            </wps:bodyPr>
                          </wps:wsp>
                        </a:graphicData>
                      </a:graphic>
                    </wp:inline>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41" o:spid="_x0000_s1026" type="#_x0000_t116" style="width:113.4pt;height: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" fillcolor="#c6d9f1" strokecolor="#f2f2f2" strokeweight="3pt">
                      <v:shadow on="t" color="#243f60" opacity=".5" offset="1pt"/>
                      <v:textbox inset=",1mm,,1mm">
                        <w:txbxContent>
                          <w:p w:rsidR="002107A5" w:rsidRPr="00DD39D4" w:rsidRDefault="002107A5" w:rsidP="002107A5">
                            <w:pPr>
                              <w:jc w:val="center"/>
                              <w:rPr>
                                <w:sz w:val="20"/>
                                <w:szCs w:val="20"/>
                              </w:rPr>
                            </w:pPr>
                            <w:proofErr w:type="spellStart"/>
                            <w:r w:rsidRPr="00DD39D4">
                              <w:rPr>
                                <w:sz w:val="20"/>
                                <w:szCs w:val="20"/>
                              </w:rPr>
                              <w:t>Bedarf</w:t>
                            </w:r>
                            <w:proofErr w:type="spellEnd"/>
                            <w:r w:rsidRPr="00DD39D4">
                              <w:rPr>
                                <w:sz w:val="20"/>
                                <w:szCs w:val="20"/>
                              </w:rPr>
                              <w:t xml:space="preserve"> </w:t>
                            </w:r>
                            <w:proofErr w:type="spellStart"/>
                            <w:r w:rsidRPr="00DD39D4">
                              <w:rPr>
                                <w:sz w:val="20"/>
                                <w:szCs w:val="20"/>
                              </w:rPr>
                              <w:t>nach</w:t>
                            </w:r>
                            <w:proofErr w:type="spellEnd"/>
                            <w:r w:rsidRPr="00DD39D4">
                              <w:rPr>
                                <w:sz w:val="20"/>
                                <w:szCs w:val="20"/>
                              </w:rPr>
                              <w:t xml:space="preserve"> </w:t>
                            </w:r>
                            <w:proofErr w:type="spellStart"/>
                            <w:r w:rsidRPr="00DD39D4">
                              <w:rPr>
                                <w:sz w:val="20"/>
                                <w:szCs w:val="20"/>
                              </w:rPr>
                              <w:t>Reglement</w:t>
                            </w:r>
                            <w:proofErr w:type="spellEnd"/>
                            <w:r w:rsidRPr="00DD39D4">
                              <w:rPr>
                                <w:sz w:val="20"/>
                                <w:szCs w:val="20"/>
                              </w:rPr>
                              <w:t xml:space="preserve"> </w:t>
                            </w:r>
                            <w:proofErr w:type="spellStart"/>
                            <w:r w:rsidRPr="00DD39D4">
                              <w:rPr>
                                <w:sz w:val="20"/>
                                <w:szCs w:val="20"/>
                              </w:rPr>
                              <w:t>entsteht</w:t>
                            </w:r>
                            <w:proofErr w:type="spellEnd"/>
                          </w:p>
                        </w:txbxContent>
                      </v:textbox>
                      <w10:anchorlock/>
                    </v:shape>
                  </w:pict>
                </mc:Fallback>
              </mc:AlternateContent>
            </w:r>
          </w:p>
          <w:p w:rsidR="002107A5" w:rsidRPr="00DD39D4" w:rsidRDefault="002107A5" w:rsidP="00A120DB">
            <w:pPr>
              <w:jc w:val="center"/>
              <w:rPr>
                <w:rFonts w:asciiTheme="minorHAnsi" w:hAnsiTheme="minorHAnsi"/>
                <w:noProof/>
                <w:lang w:eastAsia="de-CH"/>
              </w:rPr>
            </w:pPr>
          </w:p>
        </w:tc>
        <w:tc>
          <w:tcPr>
            <w:tcW w:w="1542" w:type="dxa"/>
          </w:tcPr>
          <w:p w:rsidR="002107A5" w:rsidRPr="00DD39D4" w:rsidRDefault="002107A5" w:rsidP="00A120DB">
            <w:pPr>
              <w:rPr>
                <w:rFonts w:asciiTheme="minorHAnsi" w:hAnsiTheme="minorHAnsi"/>
                <w:sz w:val="18"/>
                <w:szCs w:val="18"/>
              </w:rPr>
            </w:pPr>
          </w:p>
        </w:tc>
        <w:tc>
          <w:tcPr>
            <w:tcW w:w="1180" w:type="dxa"/>
          </w:tcPr>
          <w:p w:rsidR="002107A5" w:rsidRPr="00DD39D4" w:rsidRDefault="002107A5" w:rsidP="00A120DB">
            <w:pPr>
              <w:jc w:val="center"/>
              <w:rPr>
                <w:rFonts w:asciiTheme="minorHAnsi" w:hAnsiTheme="minorHAnsi"/>
                <w:sz w:val="18"/>
                <w:szCs w:val="18"/>
              </w:rPr>
            </w:pPr>
            <w:r w:rsidRPr="00DD39D4">
              <w:rPr>
                <w:rFonts w:asciiTheme="minorHAnsi" w:hAnsiTheme="minorHAnsi"/>
                <w:sz w:val="18"/>
                <w:szCs w:val="18"/>
              </w:rPr>
              <w:t>UO</w:t>
            </w:r>
          </w:p>
        </w:tc>
        <w:tc>
          <w:tcPr>
            <w:tcW w:w="465" w:type="dxa"/>
          </w:tcPr>
          <w:p w:rsidR="002107A5" w:rsidRPr="00DD39D4" w:rsidRDefault="002107A5" w:rsidP="00A120DB">
            <w:pPr>
              <w:jc w:val="center"/>
              <w:rPr>
                <w:rFonts w:asciiTheme="minorHAnsi" w:hAnsiTheme="minorHAnsi"/>
                <w:sz w:val="18"/>
                <w:szCs w:val="18"/>
              </w:rPr>
            </w:pPr>
          </w:p>
        </w:tc>
        <w:tc>
          <w:tcPr>
            <w:tcW w:w="481" w:type="dxa"/>
          </w:tcPr>
          <w:p w:rsidR="002107A5" w:rsidRPr="00DD39D4" w:rsidRDefault="002107A5" w:rsidP="00A120DB">
            <w:pPr>
              <w:jc w:val="center"/>
              <w:rPr>
                <w:rFonts w:asciiTheme="minorHAnsi" w:hAnsiTheme="minorHAnsi"/>
                <w:sz w:val="18"/>
                <w:szCs w:val="18"/>
              </w:rPr>
            </w:pPr>
          </w:p>
        </w:tc>
        <w:tc>
          <w:tcPr>
            <w:tcW w:w="2296" w:type="dxa"/>
          </w:tcPr>
          <w:p w:rsidR="0007361B" w:rsidRPr="00814AD9" w:rsidRDefault="00AD2058" w:rsidP="00814AD9">
            <w:pPr>
              <w:rPr>
                <w:rFonts w:asciiTheme="minorHAnsi" w:hAnsiTheme="minorHAnsi"/>
                <w:sz w:val="18"/>
                <w:szCs w:val="18"/>
                <w:lang w:val="de-CH"/>
              </w:rPr>
            </w:pPr>
            <w:r w:rsidRPr="00814AD9">
              <w:rPr>
                <w:rFonts w:asciiTheme="minorHAnsi" w:hAnsiTheme="minorHAnsi"/>
                <w:sz w:val="18"/>
                <w:szCs w:val="18"/>
                <w:lang w:val="de-CH"/>
              </w:rPr>
              <w:t xml:space="preserve">Besteht überhaupt </w:t>
            </w:r>
            <w:proofErr w:type="spellStart"/>
            <w:r w:rsidRPr="00814AD9">
              <w:rPr>
                <w:rFonts w:asciiTheme="minorHAnsi" w:hAnsiTheme="minorHAnsi"/>
                <w:sz w:val="18"/>
                <w:szCs w:val="18"/>
                <w:lang w:val="de-CH"/>
              </w:rPr>
              <w:t>Regu</w:t>
            </w:r>
            <w:r w:rsidRPr="00814AD9">
              <w:rPr>
                <w:rFonts w:asciiTheme="minorHAnsi" w:hAnsiTheme="minorHAnsi"/>
                <w:sz w:val="18"/>
                <w:szCs w:val="18"/>
                <w:lang w:val="de-CH"/>
              </w:rPr>
              <w:softHyphen/>
              <w:t>lie</w:t>
            </w:r>
            <w:r w:rsidR="00941781">
              <w:rPr>
                <w:rFonts w:asciiTheme="minorHAnsi" w:hAnsiTheme="minorHAnsi"/>
                <w:sz w:val="18"/>
                <w:szCs w:val="18"/>
                <w:lang w:val="de-CH"/>
              </w:rPr>
              <w:softHyphen/>
            </w:r>
            <w:r w:rsidR="00941781" w:rsidRPr="00941781">
              <w:rPr>
                <w:rFonts w:asciiTheme="minorHAnsi" w:hAnsiTheme="minorHAnsi"/>
                <w:sz w:val="18"/>
                <w:szCs w:val="18"/>
                <w:lang w:val="de-CH"/>
              </w:rPr>
              <w:t>rungs</w:t>
            </w:r>
            <w:proofErr w:type="spellEnd"/>
            <w:r w:rsidR="00941781" w:rsidRPr="00941781">
              <w:rPr>
                <w:rFonts w:asciiTheme="minorHAnsi" w:hAnsiTheme="minorHAnsi"/>
                <w:sz w:val="18"/>
                <w:szCs w:val="18"/>
                <w:lang w:val="de-CH"/>
              </w:rPr>
              <w:t>-/</w:t>
            </w:r>
            <w:proofErr w:type="spellStart"/>
            <w:r w:rsidR="00941781" w:rsidRPr="00941781">
              <w:rPr>
                <w:rFonts w:asciiTheme="minorHAnsi" w:hAnsiTheme="minorHAnsi"/>
                <w:sz w:val="18"/>
                <w:szCs w:val="18"/>
                <w:lang w:val="de-CH"/>
              </w:rPr>
              <w:t>Überarbeitungs</w:t>
            </w:r>
            <w:r w:rsidRPr="00814AD9">
              <w:rPr>
                <w:rFonts w:asciiTheme="minorHAnsi" w:hAnsiTheme="minorHAnsi"/>
                <w:sz w:val="18"/>
                <w:szCs w:val="18"/>
                <w:lang w:val="de-CH"/>
              </w:rPr>
              <w:t>be</w:t>
            </w:r>
            <w:r w:rsidR="00941781">
              <w:rPr>
                <w:rFonts w:asciiTheme="minorHAnsi" w:hAnsiTheme="minorHAnsi"/>
                <w:sz w:val="18"/>
                <w:szCs w:val="18"/>
                <w:lang w:val="de-CH"/>
              </w:rPr>
              <w:softHyphen/>
            </w:r>
            <w:r w:rsidRPr="00814AD9">
              <w:rPr>
                <w:rFonts w:asciiTheme="minorHAnsi" w:hAnsiTheme="minorHAnsi"/>
                <w:sz w:val="18"/>
                <w:szCs w:val="18"/>
                <w:lang w:val="de-CH"/>
              </w:rPr>
              <w:t>darf</w:t>
            </w:r>
            <w:proofErr w:type="spellEnd"/>
            <w:r w:rsidRPr="00814AD9">
              <w:rPr>
                <w:rFonts w:asciiTheme="minorHAnsi" w:hAnsiTheme="minorHAnsi"/>
                <w:sz w:val="18"/>
                <w:szCs w:val="18"/>
                <w:lang w:val="de-CH"/>
              </w:rPr>
              <w:t>?</w:t>
            </w:r>
            <w:r w:rsidR="00493861" w:rsidRPr="00814AD9">
              <w:rPr>
                <w:rFonts w:asciiTheme="minorHAnsi" w:hAnsiTheme="minorHAnsi"/>
                <w:sz w:val="18"/>
                <w:szCs w:val="18"/>
                <w:lang w:val="de-CH"/>
              </w:rPr>
              <w:t xml:space="preserve"> Falls ja:</w:t>
            </w:r>
            <w:r w:rsidR="0007361B">
              <w:rPr>
                <w:rFonts w:asciiTheme="minorHAnsi" w:hAnsiTheme="minorHAnsi"/>
                <w:sz w:val="18"/>
                <w:szCs w:val="18"/>
                <w:lang w:val="de-CH"/>
              </w:rPr>
              <w:t xml:space="preserve"> </w:t>
            </w:r>
          </w:p>
          <w:p w:rsidR="000D5ABB" w:rsidRPr="00814AD9" w:rsidRDefault="000D5ABB" w:rsidP="00814AD9">
            <w:pPr>
              <w:tabs>
                <w:tab w:val="left" w:pos="238"/>
              </w:tabs>
              <w:ind w:left="238" w:hanging="238"/>
              <w:rPr>
                <w:rFonts w:asciiTheme="minorHAnsi" w:hAnsiTheme="minorHAnsi"/>
                <w:sz w:val="18"/>
                <w:szCs w:val="18"/>
                <w:lang w:val="de-CH"/>
              </w:rPr>
            </w:pPr>
            <w:r>
              <w:rPr>
                <w:rFonts w:asciiTheme="minorHAnsi" w:hAnsiTheme="minorHAnsi"/>
                <w:sz w:val="18"/>
                <w:szCs w:val="18"/>
                <w:lang w:val="de-CH"/>
              </w:rPr>
              <w:t xml:space="preserve">a) </w:t>
            </w:r>
            <w:r w:rsidR="00084878">
              <w:rPr>
                <w:rFonts w:asciiTheme="minorHAnsi" w:hAnsiTheme="minorHAnsi"/>
                <w:sz w:val="18"/>
                <w:szCs w:val="18"/>
                <w:lang w:val="de-CH"/>
              </w:rPr>
              <w:t xml:space="preserve"> </w:t>
            </w:r>
            <w:r w:rsidR="002107A5" w:rsidRPr="00814AD9">
              <w:rPr>
                <w:rFonts w:asciiTheme="minorHAnsi" w:hAnsiTheme="minorHAnsi"/>
                <w:sz w:val="18"/>
                <w:szCs w:val="18"/>
                <w:lang w:val="de-CH"/>
              </w:rPr>
              <w:t>Ein bestehende</w:t>
            </w:r>
            <w:r w:rsidR="00A62A84" w:rsidRPr="00814AD9">
              <w:rPr>
                <w:rFonts w:asciiTheme="minorHAnsi" w:hAnsiTheme="minorHAnsi"/>
                <w:sz w:val="18"/>
                <w:szCs w:val="18"/>
                <w:lang w:val="de-CH"/>
              </w:rPr>
              <w:t>r</w:t>
            </w:r>
            <w:r w:rsidR="002107A5" w:rsidRPr="00814AD9">
              <w:rPr>
                <w:rFonts w:asciiTheme="minorHAnsi" w:hAnsiTheme="minorHAnsi"/>
                <w:sz w:val="18"/>
                <w:szCs w:val="18"/>
                <w:lang w:val="de-CH"/>
              </w:rPr>
              <w:t xml:space="preserve"> </w:t>
            </w:r>
            <w:r w:rsidR="00A62A84" w:rsidRPr="00814AD9">
              <w:rPr>
                <w:rFonts w:asciiTheme="minorHAnsi" w:hAnsiTheme="minorHAnsi"/>
                <w:sz w:val="18"/>
                <w:szCs w:val="18"/>
                <w:lang w:val="de-CH"/>
              </w:rPr>
              <w:t xml:space="preserve">Erlass </w:t>
            </w:r>
            <w:r w:rsidR="002107A5" w:rsidRPr="00814AD9">
              <w:rPr>
                <w:rFonts w:asciiTheme="minorHAnsi" w:hAnsiTheme="minorHAnsi"/>
                <w:sz w:val="18"/>
                <w:szCs w:val="18"/>
                <w:lang w:val="de-CH"/>
              </w:rPr>
              <w:t>ist zu überarbeiten</w:t>
            </w:r>
            <w:r w:rsidR="002F7FBE" w:rsidRPr="00814AD9">
              <w:rPr>
                <w:rFonts w:asciiTheme="minorHAnsi" w:hAnsiTheme="minorHAnsi"/>
                <w:sz w:val="18"/>
                <w:szCs w:val="18"/>
                <w:lang w:val="de-CH"/>
              </w:rPr>
              <w:t xml:space="preserve"> </w:t>
            </w:r>
            <w:r w:rsidR="0007361B" w:rsidRPr="00814AD9">
              <w:rPr>
                <w:rFonts w:asciiTheme="minorHAnsi" w:hAnsiTheme="minorHAnsi"/>
                <w:sz w:val="18"/>
                <w:szCs w:val="18"/>
                <w:lang w:val="de-CH"/>
              </w:rPr>
              <w:t>und/</w:t>
            </w:r>
            <w:r w:rsidR="002F7FBE" w:rsidRPr="00814AD9">
              <w:rPr>
                <w:rFonts w:asciiTheme="minorHAnsi" w:hAnsiTheme="minorHAnsi"/>
                <w:sz w:val="18"/>
                <w:szCs w:val="18"/>
                <w:lang w:val="de-CH"/>
              </w:rPr>
              <w:t>oder</w:t>
            </w:r>
            <w:r w:rsidR="00493861" w:rsidRPr="00814AD9">
              <w:rPr>
                <w:rFonts w:asciiTheme="minorHAnsi" w:hAnsiTheme="minorHAnsi"/>
                <w:sz w:val="18"/>
                <w:szCs w:val="18"/>
                <w:lang w:val="de-CH"/>
              </w:rPr>
              <w:t xml:space="preserve"> ein </w:t>
            </w:r>
            <w:r w:rsidR="009211DA">
              <w:rPr>
                <w:rFonts w:asciiTheme="minorHAnsi" w:hAnsiTheme="minorHAnsi"/>
                <w:sz w:val="18"/>
                <w:szCs w:val="18"/>
                <w:lang w:val="de-CH"/>
              </w:rPr>
              <w:t>z</w:t>
            </w:r>
            <w:r w:rsidR="0007361B" w:rsidRPr="00814AD9">
              <w:rPr>
                <w:rFonts w:asciiTheme="minorHAnsi" w:hAnsiTheme="minorHAnsi"/>
                <w:sz w:val="18"/>
                <w:szCs w:val="18"/>
                <w:lang w:val="de-CH"/>
              </w:rPr>
              <w:t xml:space="preserve">usätzlicher </w:t>
            </w:r>
            <w:r w:rsidR="00493861" w:rsidRPr="00814AD9">
              <w:rPr>
                <w:rFonts w:asciiTheme="minorHAnsi" w:hAnsiTheme="minorHAnsi"/>
                <w:sz w:val="18"/>
                <w:szCs w:val="18"/>
                <w:lang w:val="de-CH"/>
              </w:rPr>
              <w:t xml:space="preserve">Erlass </w:t>
            </w:r>
            <w:r w:rsidR="0007361B" w:rsidRPr="00814AD9">
              <w:rPr>
                <w:rFonts w:asciiTheme="minorHAnsi" w:hAnsiTheme="minorHAnsi"/>
                <w:sz w:val="18"/>
                <w:szCs w:val="18"/>
                <w:lang w:val="de-CH"/>
              </w:rPr>
              <w:t>zu schaffen; oder</w:t>
            </w:r>
          </w:p>
          <w:p w:rsidR="0007361B" w:rsidRPr="00814AD9" w:rsidRDefault="000D5ABB" w:rsidP="00814AD9">
            <w:pPr>
              <w:tabs>
                <w:tab w:val="left" w:pos="238"/>
              </w:tabs>
              <w:ind w:left="238" w:hanging="238"/>
              <w:rPr>
                <w:rFonts w:asciiTheme="minorHAnsi" w:hAnsiTheme="minorHAnsi"/>
                <w:sz w:val="18"/>
                <w:szCs w:val="18"/>
                <w:lang w:val="de-CH"/>
              </w:rPr>
            </w:pPr>
            <w:r>
              <w:rPr>
                <w:rFonts w:asciiTheme="minorHAnsi" w:hAnsiTheme="minorHAnsi"/>
                <w:sz w:val="18"/>
                <w:szCs w:val="18"/>
                <w:lang w:val="de-CH"/>
              </w:rPr>
              <w:t xml:space="preserve">b) </w:t>
            </w:r>
            <w:r w:rsidR="00084878">
              <w:rPr>
                <w:rFonts w:asciiTheme="minorHAnsi" w:hAnsiTheme="minorHAnsi"/>
                <w:sz w:val="18"/>
                <w:szCs w:val="18"/>
                <w:lang w:val="de-CH"/>
              </w:rPr>
              <w:t xml:space="preserve"> </w:t>
            </w:r>
            <w:r w:rsidRPr="00814AD9">
              <w:rPr>
                <w:rFonts w:asciiTheme="minorHAnsi" w:hAnsiTheme="minorHAnsi"/>
                <w:sz w:val="18"/>
                <w:szCs w:val="18"/>
                <w:lang w:val="de-CH"/>
              </w:rPr>
              <w:t>e</w:t>
            </w:r>
            <w:r w:rsidR="0007361B" w:rsidRPr="00814AD9">
              <w:rPr>
                <w:rFonts w:asciiTheme="minorHAnsi" w:hAnsiTheme="minorHAnsi"/>
                <w:sz w:val="18"/>
                <w:szCs w:val="18"/>
                <w:lang w:val="de-CH"/>
              </w:rPr>
              <w:t xml:space="preserve">in </w:t>
            </w:r>
            <w:r w:rsidR="002107A5" w:rsidRPr="00814AD9">
              <w:rPr>
                <w:rFonts w:asciiTheme="minorHAnsi" w:hAnsiTheme="minorHAnsi"/>
                <w:sz w:val="18"/>
                <w:szCs w:val="18"/>
                <w:lang w:val="de-CH"/>
              </w:rPr>
              <w:t>neue</w:t>
            </w:r>
            <w:r w:rsidR="00A62A84" w:rsidRPr="00814AD9">
              <w:rPr>
                <w:rFonts w:asciiTheme="minorHAnsi" w:hAnsiTheme="minorHAnsi"/>
                <w:sz w:val="18"/>
                <w:szCs w:val="18"/>
                <w:lang w:val="de-CH"/>
              </w:rPr>
              <w:t>r Erlass</w:t>
            </w:r>
            <w:r w:rsidR="002107A5" w:rsidRPr="00814AD9">
              <w:rPr>
                <w:rFonts w:asciiTheme="minorHAnsi" w:hAnsiTheme="minorHAnsi"/>
                <w:sz w:val="18"/>
                <w:szCs w:val="18"/>
                <w:lang w:val="de-CH"/>
              </w:rPr>
              <w:t xml:space="preserve"> ist zu entwickeln</w:t>
            </w:r>
          </w:p>
        </w:tc>
      </w:tr>
      <w:tr w:rsidR="0032770A" w:rsidRPr="003558D9" w:rsidTr="007724AE">
        <w:tc>
          <w:tcPr>
            <w:tcW w:w="498" w:type="dxa"/>
          </w:tcPr>
          <w:p w:rsidR="002107A5" w:rsidRPr="00DD39D4" w:rsidRDefault="00F563BF" w:rsidP="00035AF8">
            <w:pPr>
              <w:rPr>
                <w:rFonts w:asciiTheme="minorHAnsi" w:hAnsiTheme="minorHAnsi"/>
                <w:lang w:val="de-CH"/>
              </w:rPr>
            </w:pPr>
            <w:r>
              <w:rPr>
                <w:rFonts w:asciiTheme="minorHAnsi" w:hAnsiTheme="minorHAnsi"/>
                <w:lang w:val="de-CH"/>
              </w:rPr>
              <w:t>2.</w:t>
            </w:r>
          </w:p>
        </w:tc>
        <w:tc>
          <w:tcPr>
            <w:tcW w:w="2826" w:type="dxa"/>
          </w:tcPr>
          <w:p w:rsidR="002107A5" w:rsidRPr="00814AD9" w:rsidRDefault="001B143A" w:rsidP="00A120DB">
            <w:pPr>
              <w:jc w:val="center"/>
              <w:rPr>
                <w:rFonts w:asciiTheme="minorHAnsi" w:hAnsiTheme="minorHAnsi"/>
                <w:noProof/>
                <w:lang w:val="de-CH" w:eastAsia="de-CH"/>
              </w:rPr>
            </w:pPr>
            <w:r>
              <w:rPr>
                <w:rFonts w:asciiTheme="minorHAnsi" w:hAnsiTheme="minorHAnsi"/>
                <w:noProof/>
                <w:lang w:eastAsia="fr-CH"/>
              </w:rPr>
              <mc:AlternateContent>
                <mc:Choice Requires="wps">
                  <w:drawing>
                    <wp:anchor distT="0" distB="0" distL="114300" distR="114300" simplePos="0" relativeHeight="251724800" behindDoc="0" locked="0" layoutInCell="1" allowOverlap="1" wp14:anchorId="1CF4922A" wp14:editId="6D98262E">
                      <wp:simplePos x="0" y="0"/>
                      <wp:positionH relativeFrom="column">
                        <wp:posOffset>819509</wp:posOffset>
                      </wp:positionH>
                      <wp:positionV relativeFrom="paragraph">
                        <wp:posOffset>601538</wp:posOffset>
                      </wp:positionV>
                      <wp:extent cx="0" cy="254442"/>
                      <wp:effectExtent l="57150" t="19050" r="76200" b="69850"/>
                      <wp:wrapNone/>
                      <wp:docPr id="75" name="Connecteur droit 75"/>
                      <wp:cNvGraphicFramePr/>
                      <a:graphic xmlns:a="http://schemas.openxmlformats.org/drawingml/2006/main">
                        <a:graphicData uri="http://schemas.microsoft.com/office/word/2010/wordprocessingShape">
                          <wps:wsp>
                            <wps:cNvCnPr/>
                            <wps:spPr>
                              <a:xfrm>
                                <a:off x="0" y="0"/>
                                <a:ext cx="0" cy="254442"/>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75"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55pt,47.35pt" to="64.55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" strokecolor="#4f81bd [3204]" strokeweight="2pt">
                      <v:shadow on="t" color="black" opacity="24903f" origin=",.5" offset="0,.55556mm"/>
                    </v:line>
                  </w:pict>
                </mc:Fallback>
              </mc:AlternateContent>
            </w:r>
            <w:r w:rsidR="002107A5" w:rsidRPr="00DD39D4">
              <w:rPr>
                <w:rFonts w:asciiTheme="minorHAnsi" w:hAnsiTheme="minorHAnsi"/>
                <w:noProof/>
                <w:lang w:eastAsia="fr-CH"/>
              </w:rPr>
              <mc:AlternateContent>
                <mc:Choice Requires="wps">
                  <w:drawing>
                    <wp:inline distT="0" distB="0" distL="0" distR="0" wp14:anchorId="00FD9326" wp14:editId="1B02C397">
                      <wp:extent cx="1440180" cy="539750"/>
                      <wp:effectExtent l="19050" t="19050" r="45720" b="50800"/>
                      <wp:docPr id="139" name="Organigramme : Processus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39750"/>
                              </a:xfrm>
                              <a:prstGeom prst="flowChartProcess">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2107A5" w:rsidP="002107A5">
                                  <w:pPr>
                                    <w:jc w:val="center"/>
                                    <w:rPr>
                                      <w:sz w:val="20"/>
                                      <w:szCs w:val="20"/>
                                    </w:rPr>
                                  </w:pPr>
                                  <w:r w:rsidRPr="00DD39D4">
                                    <w:rPr>
                                      <w:sz w:val="20"/>
                                      <w:szCs w:val="20"/>
                                    </w:rPr>
                                    <w:t xml:space="preserve">Information </w:t>
                                  </w:r>
                                  <w:proofErr w:type="spellStart"/>
                                  <w:r w:rsidRPr="00DD39D4">
                                    <w:rPr>
                                      <w:sz w:val="20"/>
                                      <w:szCs w:val="20"/>
                                    </w:rPr>
                                    <w:t>Rechtsdienst</w:t>
                                  </w:r>
                                  <w:proofErr w:type="spellEnd"/>
                                </w:p>
                              </w:txbxContent>
                            </wps:txbx>
                            <wps:bodyPr rot="0" vert="horz" wrap="square" lIns="91440" tIns="45720" rIns="91440" bIns="45720" anchor="t" anchorCtr="0" upright="1">
                              <a:noAutofit/>
                            </wps:bodyPr>
                          </wps:wsp>
                        </a:graphicData>
                      </a:graphic>
                    </wp:inline>
                  </w:drawing>
                </mc:Choice>
                <mc:Fallback>
                  <w:pict>
                    <v:shapetype id="_x0000_t109" coordsize="21600,21600" o:spt="109" path="m,l,21600r21600,l21600,xe">
                      <v:stroke joinstyle="miter"/>
                      <v:path gradientshapeok="t" o:connecttype="rect"/>
                    </v:shapetype>
                    <v:shape id="Organigramme : Processus 139" o:spid="_x0000_s1027" type="#_x0000_t109" style="width:113.4pt;height: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" fillcolor="#c6d9f1" strokecolor="#f2f2f2" strokeweight="3pt">
                      <v:shadow on="t" color="#243f60" opacity=".5" offset="1pt"/>
                      <v:textbox>
                        <w:txbxContent>
                          <w:p w:rsidR="002107A5" w:rsidRPr="00DD39D4" w:rsidRDefault="002107A5" w:rsidP="002107A5">
                            <w:pPr>
                              <w:jc w:val="center"/>
                              <w:rPr>
                                <w:sz w:val="20"/>
                                <w:szCs w:val="20"/>
                              </w:rPr>
                            </w:pPr>
                            <w:r w:rsidRPr="00DD39D4">
                              <w:rPr>
                                <w:sz w:val="20"/>
                                <w:szCs w:val="20"/>
                              </w:rPr>
                              <w:t xml:space="preserve">Information </w:t>
                            </w:r>
                            <w:proofErr w:type="spellStart"/>
                            <w:r w:rsidRPr="00DD39D4">
                              <w:rPr>
                                <w:sz w:val="20"/>
                                <w:szCs w:val="20"/>
                              </w:rPr>
                              <w:t>Rechtsdienst</w:t>
                            </w:r>
                            <w:proofErr w:type="spellEnd"/>
                          </w:p>
                        </w:txbxContent>
                      </v:textbox>
                      <w10:anchorlock/>
                    </v:shape>
                  </w:pict>
                </mc:Fallback>
              </mc:AlternateContent>
            </w:r>
          </w:p>
          <w:p w:rsidR="002107A5" w:rsidRPr="00814AD9" w:rsidRDefault="002107A5" w:rsidP="00A120DB">
            <w:pPr>
              <w:jc w:val="center"/>
              <w:rPr>
                <w:rFonts w:asciiTheme="minorHAnsi" w:hAnsiTheme="minorHAnsi"/>
                <w:noProof/>
                <w:lang w:val="de-CH" w:eastAsia="de-CH"/>
              </w:rPr>
            </w:pPr>
          </w:p>
        </w:tc>
        <w:tc>
          <w:tcPr>
            <w:tcW w:w="1542" w:type="dxa"/>
          </w:tcPr>
          <w:p w:rsidR="002107A5" w:rsidRPr="00DD39D4" w:rsidRDefault="002107A5" w:rsidP="00A120DB">
            <w:pPr>
              <w:pStyle w:val="Paragraphedeliste"/>
              <w:ind w:left="175"/>
              <w:rPr>
                <w:rFonts w:asciiTheme="minorHAnsi" w:hAnsiTheme="minorHAnsi"/>
                <w:sz w:val="18"/>
                <w:szCs w:val="18"/>
              </w:rPr>
            </w:pPr>
          </w:p>
        </w:tc>
        <w:tc>
          <w:tcPr>
            <w:tcW w:w="1180" w:type="dxa"/>
          </w:tcPr>
          <w:p w:rsidR="002107A5" w:rsidRPr="00814AD9" w:rsidRDefault="002107A5" w:rsidP="00A120DB">
            <w:pPr>
              <w:jc w:val="center"/>
              <w:rPr>
                <w:rFonts w:asciiTheme="minorHAnsi" w:hAnsiTheme="minorHAnsi"/>
                <w:sz w:val="18"/>
                <w:szCs w:val="18"/>
                <w:lang w:val="de-CH"/>
              </w:rPr>
            </w:pPr>
            <w:r w:rsidRPr="00814AD9">
              <w:rPr>
                <w:rFonts w:asciiTheme="minorHAnsi" w:hAnsiTheme="minorHAnsi"/>
                <w:sz w:val="18"/>
                <w:szCs w:val="18"/>
                <w:lang w:val="de-CH"/>
              </w:rPr>
              <w:t>UO</w:t>
            </w:r>
          </w:p>
        </w:tc>
        <w:tc>
          <w:tcPr>
            <w:tcW w:w="465" w:type="dxa"/>
          </w:tcPr>
          <w:p w:rsidR="002107A5" w:rsidRPr="00814AD9" w:rsidRDefault="002107A5" w:rsidP="00A120DB">
            <w:pPr>
              <w:jc w:val="center"/>
              <w:rPr>
                <w:rFonts w:asciiTheme="minorHAnsi" w:hAnsiTheme="minorHAnsi"/>
                <w:sz w:val="18"/>
                <w:szCs w:val="18"/>
                <w:lang w:val="de-CH"/>
              </w:rPr>
            </w:pPr>
          </w:p>
        </w:tc>
        <w:tc>
          <w:tcPr>
            <w:tcW w:w="481" w:type="dxa"/>
          </w:tcPr>
          <w:p w:rsidR="002107A5" w:rsidRPr="00814AD9" w:rsidRDefault="002107A5" w:rsidP="00A120DB">
            <w:pPr>
              <w:jc w:val="center"/>
              <w:rPr>
                <w:rFonts w:asciiTheme="minorHAnsi" w:hAnsiTheme="minorHAnsi"/>
                <w:sz w:val="18"/>
                <w:szCs w:val="18"/>
                <w:lang w:val="de-CH"/>
              </w:rPr>
            </w:pPr>
            <w:r w:rsidRPr="00814AD9">
              <w:rPr>
                <w:rFonts w:asciiTheme="minorHAnsi" w:hAnsiTheme="minorHAnsi"/>
                <w:sz w:val="18"/>
                <w:szCs w:val="18"/>
                <w:lang w:val="de-CH"/>
              </w:rPr>
              <w:t>SJ</w:t>
            </w:r>
          </w:p>
        </w:tc>
        <w:tc>
          <w:tcPr>
            <w:tcW w:w="2296" w:type="dxa"/>
          </w:tcPr>
          <w:p w:rsidR="00A73043" w:rsidRPr="00047453" w:rsidRDefault="002107A5" w:rsidP="00941781">
            <w:pPr>
              <w:pStyle w:val="Paragraphedeliste"/>
              <w:ind w:left="0"/>
              <w:rPr>
                <w:rFonts w:asciiTheme="minorHAnsi" w:hAnsiTheme="minorHAnsi"/>
                <w:sz w:val="18"/>
                <w:szCs w:val="18"/>
              </w:rPr>
            </w:pPr>
            <w:r w:rsidRPr="00047453">
              <w:rPr>
                <w:rFonts w:asciiTheme="minorHAnsi" w:hAnsiTheme="minorHAnsi"/>
                <w:sz w:val="18"/>
                <w:szCs w:val="18"/>
              </w:rPr>
              <w:t xml:space="preserve">Der Rechtsdienst </w:t>
            </w:r>
            <w:r w:rsidR="00A800A3" w:rsidRPr="00047453">
              <w:rPr>
                <w:rFonts w:asciiTheme="minorHAnsi" w:hAnsiTheme="minorHAnsi"/>
                <w:sz w:val="18"/>
                <w:szCs w:val="18"/>
              </w:rPr>
              <w:t>muss</w:t>
            </w:r>
            <w:r w:rsidRPr="00047453">
              <w:rPr>
                <w:rFonts w:asciiTheme="minorHAnsi" w:hAnsiTheme="minorHAnsi"/>
                <w:sz w:val="18"/>
                <w:szCs w:val="18"/>
              </w:rPr>
              <w:t xml:space="preserve"> </w:t>
            </w:r>
            <w:r w:rsidR="00A800A3" w:rsidRPr="00047453">
              <w:rPr>
                <w:rFonts w:asciiTheme="minorHAnsi" w:hAnsiTheme="minorHAnsi"/>
                <w:sz w:val="18"/>
                <w:szCs w:val="18"/>
              </w:rPr>
              <w:t>in jede</w:t>
            </w:r>
            <w:r w:rsidR="00941781">
              <w:rPr>
                <w:rFonts w:asciiTheme="minorHAnsi" w:hAnsiTheme="minorHAnsi"/>
                <w:sz w:val="18"/>
                <w:szCs w:val="18"/>
              </w:rPr>
              <w:t>m</w:t>
            </w:r>
            <w:r w:rsidR="00A800A3" w:rsidRPr="00047453">
              <w:rPr>
                <w:rFonts w:asciiTheme="minorHAnsi" w:hAnsiTheme="minorHAnsi"/>
                <w:sz w:val="18"/>
                <w:szCs w:val="18"/>
              </w:rPr>
              <w:t xml:space="preserve"> Fall </w:t>
            </w:r>
            <w:r w:rsidRPr="00047453">
              <w:rPr>
                <w:rFonts w:asciiTheme="minorHAnsi" w:hAnsiTheme="minorHAnsi"/>
                <w:sz w:val="18"/>
                <w:szCs w:val="18"/>
              </w:rPr>
              <w:t>informiert</w:t>
            </w:r>
            <w:r w:rsidR="00A800A3" w:rsidRPr="00047453">
              <w:rPr>
                <w:rFonts w:asciiTheme="minorHAnsi" w:hAnsiTheme="minorHAnsi"/>
                <w:sz w:val="18"/>
                <w:szCs w:val="18"/>
              </w:rPr>
              <w:t xml:space="preserve"> werden.</w:t>
            </w:r>
            <w:r w:rsidR="00047453" w:rsidRPr="00047453">
              <w:rPr>
                <w:rFonts w:asciiTheme="minorHAnsi" w:hAnsiTheme="minorHAnsi"/>
                <w:sz w:val="18"/>
                <w:szCs w:val="18"/>
              </w:rPr>
              <w:t xml:space="preserve"> </w:t>
            </w:r>
            <w:r w:rsidR="00DB37C8" w:rsidRPr="00DB37C8">
              <w:rPr>
                <w:rFonts w:asciiTheme="minorHAnsi" w:hAnsiTheme="minorHAnsi"/>
                <w:sz w:val="18"/>
                <w:szCs w:val="18"/>
              </w:rPr>
              <w:t xml:space="preserve">Die Schnittstellen- bzw. </w:t>
            </w:r>
            <w:proofErr w:type="spellStart"/>
            <w:r w:rsidR="00DB37C8" w:rsidRPr="00DB37C8">
              <w:rPr>
                <w:rFonts w:asciiTheme="minorHAnsi" w:hAnsiTheme="minorHAnsi"/>
                <w:sz w:val="18"/>
                <w:szCs w:val="18"/>
              </w:rPr>
              <w:t>Koordinationsverant</w:t>
            </w:r>
            <w:r w:rsidR="00DB37C8" w:rsidRPr="00DB37C8">
              <w:rPr>
                <w:rFonts w:asciiTheme="minorHAnsi" w:hAnsiTheme="minorHAnsi"/>
                <w:sz w:val="18"/>
                <w:szCs w:val="18"/>
              </w:rPr>
              <w:softHyphen/>
              <w:t>wortung</w:t>
            </w:r>
            <w:proofErr w:type="spellEnd"/>
            <w:r w:rsidR="00DB37C8" w:rsidRPr="00DB37C8">
              <w:rPr>
                <w:rFonts w:asciiTheme="minorHAnsi" w:hAnsiTheme="minorHAnsi"/>
                <w:sz w:val="18"/>
                <w:szCs w:val="18"/>
              </w:rPr>
              <w:t xml:space="preserve"> liegt </w:t>
            </w:r>
            <w:r w:rsidR="00083E52">
              <w:rPr>
                <w:rFonts w:asciiTheme="minorHAnsi" w:hAnsiTheme="minorHAnsi"/>
                <w:sz w:val="18"/>
                <w:szCs w:val="18"/>
              </w:rPr>
              <w:t xml:space="preserve">stets </w:t>
            </w:r>
            <w:r w:rsidR="003D6A1B">
              <w:rPr>
                <w:rFonts w:asciiTheme="minorHAnsi" w:hAnsiTheme="minorHAnsi"/>
                <w:sz w:val="18"/>
                <w:szCs w:val="18"/>
              </w:rPr>
              <w:t>beim Rechts</w:t>
            </w:r>
            <w:r w:rsidR="00DB37C8" w:rsidRPr="00DB37C8">
              <w:rPr>
                <w:rFonts w:asciiTheme="minorHAnsi" w:hAnsiTheme="minorHAnsi"/>
                <w:sz w:val="18"/>
                <w:szCs w:val="18"/>
              </w:rPr>
              <w:t>dienst.</w:t>
            </w:r>
          </w:p>
        </w:tc>
      </w:tr>
      <w:tr w:rsidR="0032770A" w:rsidRPr="003558D9" w:rsidTr="007724AE">
        <w:tc>
          <w:tcPr>
            <w:tcW w:w="498" w:type="dxa"/>
          </w:tcPr>
          <w:p w:rsidR="00821606" w:rsidRPr="00DD39D4" w:rsidRDefault="00F563BF" w:rsidP="00035AF8">
            <w:pPr>
              <w:rPr>
                <w:rFonts w:asciiTheme="minorHAnsi" w:hAnsiTheme="minorHAnsi"/>
                <w:lang w:val="de-CH"/>
              </w:rPr>
            </w:pPr>
            <w:r>
              <w:rPr>
                <w:rFonts w:asciiTheme="minorHAnsi" w:hAnsiTheme="minorHAnsi"/>
                <w:lang w:val="de-CH"/>
              </w:rPr>
              <w:t>3.</w:t>
            </w:r>
          </w:p>
        </w:tc>
        <w:tc>
          <w:tcPr>
            <w:tcW w:w="2826" w:type="dxa"/>
          </w:tcPr>
          <w:p w:rsidR="00821606" w:rsidRPr="00821606" w:rsidRDefault="00E55086" w:rsidP="00A120DB">
            <w:pPr>
              <w:jc w:val="center"/>
              <w:rPr>
                <w:rFonts w:asciiTheme="minorHAnsi" w:hAnsiTheme="minorHAnsi"/>
                <w:noProof/>
                <w:lang w:val="de-CH" w:eastAsia="fr-CH"/>
              </w:rPr>
            </w:pPr>
            <w:r>
              <w:rPr>
                <w:rFonts w:asciiTheme="minorHAnsi" w:hAnsiTheme="minorHAnsi"/>
                <w:noProof/>
                <w:lang w:eastAsia="fr-CH"/>
              </w:rPr>
              <mc:AlternateContent>
                <mc:Choice Requires="wps">
                  <w:drawing>
                    <wp:anchor distT="0" distB="0" distL="114300" distR="114300" simplePos="0" relativeHeight="251663359" behindDoc="0" locked="0" layoutInCell="1" allowOverlap="1" wp14:anchorId="5FA630DF" wp14:editId="05ADB647">
                      <wp:simplePos x="0" y="0"/>
                      <wp:positionH relativeFrom="column">
                        <wp:posOffset>817563</wp:posOffset>
                      </wp:positionH>
                      <wp:positionV relativeFrom="paragraph">
                        <wp:posOffset>627063</wp:posOffset>
                      </wp:positionV>
                      <wp:extent cx="4762" cy="1771650"/>
                      <wp:effectExtent l="57150" t="19050" r="71755" b="76200"/>
                      <wp:wrapNone/>
                      <wp:docPr id="5" name="Connecteur droit 76"/>
                      <wp:cNvGraphicFramePr/>
                      <a:graphic xmlns:a="http://schemas.openxmlformats.org/drawingml/2006/main">
                        <a:graphicData uri="http://schemas.microsoft.com/office/word/2010/wordprocessingShape">
                          <wps:wsp>
                            <wps:cNvCnPr/>
                            <wps:spPr>
                              <a:xfrm flipH="1">
                                <a:off x="0" y="0"/>
                                <a:ext cx="4762" cy="17716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76" o:spid="_x0000_s1026" style="position:absolute;flip:x;z-index:2516633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4.4pt,49.4pt" to="64.75pt,18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" strokecolor="#4f81bd [3204]" strokeweight="2pt">
                      <v:shadow on="t" color="black" opacity="24903f" origin=",.5" offset="0,.55556mm"/>
                    </v:line>
                  </w:pict>
                </mc:Fallback>
              </mc:AlternateContent>
            </w:r>
            <w:r w:rsidR="00821606" w:rsidRPr="00DD39D4">
              <w:rPr>
                <w:rFonts w:asciiTheme="minorHAnsi" w:hAnsiTheme="minorHAnsi"/>
                <w:noProof/>
                <w:lang w:eastAsia="fr-CH"/>
              </w:rPr>
              <mc:AlternateContent>
                <mc:Choice Requires="wps">
                  <w:drawing>
                    <wp:inline distT="0" distB="0" distL="0" distR="0" wp14:anchorId="74367E68" wp14:editId="699C59F5">
                      <wp:extent cx="1440180" cy="571500"/>
                      <wp:effectExtent l="19050" t="19050" r="45720" b="57150"/>
                      <wp:docPr id="1" name="Organigramme : Terminateur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71500"/>
                              </a:xfrm>
                              <a:prstGeom prst="flowChartTerminator">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821606" w:rsidRDefault="00821606" w:rsidP="00821606">
                                  <w:pPr>
                                    <w:jc w:val="center"/>
                                    <w:rPr>
                                      <w:sz w:val="20"/>
                                      <w:szCs w:val="20"/>
                                      <w:lang w:val="de-CH"/>
                                    </w:rPr>
                                  </w:pPr>
                                  <w:r>
                                    <w:rPr>
                                      <w:sz w:val="20"/>
                                      <w:szCs w:val="20"/>
                                      <w:lang w:val="de-CH"/>
                                    </w:rPr>
                                    <w:t>Konzept</w:t>
                                  </w:r>
                                </w:p>
                                <w:p w:rsidR="00E55086" w:rsidRPr="00821606" w:rsidRDefault="00E55086" w:rsidP="00821606">
                                  <w:pPr>
                                    <w:jc w:val="center"/>
                                    <w:rPr>
                                      <w:sz w:val="20"/>
                                      <w:szCs w:val="20"/>
                                      <w:lang w:val="de-CH"/>
                                    </w:rPr>
                                  </w:pPr>
                                  <w:r>
                                    <w:rPr>
                                      <w:sz w:val="20"/>
                                      <w:szCs w:val="20"/>
                                      <w:lang w:val="de-CH"/>
                                    </w:rPr>
                                    <w:t>erstellen</w:t>
                                  </w:r>
                                </w:p>
                              </w:txbxContent>
                            </wps:txbx>
                            <wps:bodyPr rot="0" vert="horz" wrap="square" lIns="91440" tIns="36000" rIns="91440" bIns="36000" anchor="ctr" anchorCtr="0" upright="1">
                              <a:noAutofit/>
                            </wps:bodyPr>
                          </wps:wsp>
                        </a:graphicData>
                      </a:graphic>
                    </wp:inline>
                  </w:drawing>
                </mc:Choice>
                <mc:Fallback>
                  <w:pict>
                    <v:shape id="_x0000_s1028" type="#_x0000_t116" style="width:113.4pt;height: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" fillcolor="#c6d9f1" strokecolor="#f2f2f2" strokeweight="3pt">
                      <v:shadow on="t" color="#243f60" opacity=".5" offset="1pt"/>
                      <v:textbox inset=",1mm,,1mm">
                        <w:txbxContent>
                          <w:p w:rsidR="00821606" w:rsidRDefault="00821606" w:rsidP="00821606">
                            <w:pPr>
                              <w:jc w:val="center"/>
                              <w:rPr>
                                <w:sz w:val="20"/>
                                <w:szCs w:val="20"/>
                                <w:lang w:val="de-CH"/>
                              </w:rPr>
                            </w:pPr>
                            <w:r>
                              <w:rPr>
                                <w:sz w:val="20"/>
                                <w:szCs w:val="20"/>
                                <w:lang w:val="de-CH"/>
                              </w:rPr>
                              <w:t>Konzept</w:t>
                            </w:r>
                          </w:p>
                          <w:p w:rsidR="00E55086" w:rsidRPr="00821606" w:rsidRDefault="00E55086" w:rsidP="00821606">
                            <w:pPr>
                              <w:jc w:val="center"/>
                              <w:rPr>
                                <w:sz w:val="20"/>
                                <w:szCs w:val="20"/>
                                <w:lang w:val="de-CH"/>
                              </w:rPr>
                            </w:pPr>
                            <w:r>
                              <w:rPr>
                                <w:sz w:val="20"/>
                                <w:szCs w:val="20"/>
                                <w:lang w:val="de-CH"/>
                              </w:rPr>
                              <w:t>erstellen</w:t>
                            </w:r>
                          </w:p>
                        </w:txbxContent>
                      </v:textbox>
                      <w10:anchorlock/>
                    </v:shape>
                  </w:pict>
                </mc:Fallback>
              </mc:AlternateContent>
            </w:r>
          </w:p>
        </w:tc>
        <w:tc>
          <w:tcPr>
            <w:tcW w:w="1542" w:type="dxa"/>
          </w:tcPr>
          <w:p w:rsidR="00821606" w:rsidRPr="00BA2432" w:rsidRDefault="00821606" w:rsidP="00A120DB">
            <w:pPr>
              <w:pStyle w:val="Paragraphedeliste"/>
              <w:ind w:left="0"/>
              <w:rPr>
                <w:rFonts w:asciiTheme="minorHAnsi" w:hAnsiTheme="minorHAnsi"/>
                <w:sz w:val="18"/>
                <w:szCs w:val="18"/>
                <w:u w:val="single"/>
              </w:rPr>
            </w:pPr>
          </w:p>
        </w:tc>
        <w:tc>
          <w:tcPr>
            <w:tcW w:w="1180" w:type="dxa"/>
          </w:tcPr>
          <w:p w:rsidR="00821606" w:rsidRPr="00821606" w:rsidRDefault="00AD2058" w:rsidP="00A120DB">
            <w:pPr>
              <w:jc w:val="center"/>
              <w:rPr>
                <w:rFonts w:asciiTheme="minorHAnsi" w:hAnsiTheme="minorHAnsi"/>
                <w:sz w:val="18"/>
                <w:szCs w:val="18"/>
                <w:lang w:val="de-CH"/>
              </w:rPr>
            </w:pPr>
            <w:r w:rsidRPr="00D63A0F">
              <w:rPr>
                <w:rFonts w:asciiTheme="minorHAnsi" w:hAnsiTheme="minorHAnsi"/>
                <w:sz w:val="18"/>
                <w:szCs w:val="18"/>
                <w:lang w:val="de-CH"/>
              </w:rPr>
              <w:t>UO</w:t>
            </w:r>
          </w:p>
        </w:tc>
        <w:tc>
          <w:tcPr>
            <w:tcW w:w="465" w:type="dxa"/>
          </w:tcPr>
          <w:p w:rsidR="00821606" w:rsidRPr="00821606" w:rsidRDefault="00AD2058" w:rsidP="00A120DB">
            <w:pPr>
              <w:jc w:val="center"/>
              <w:rPr>
                <w:rFonts w:asciiTheme="minorHAnsi" w:hAnsiTheme="minorHAnsi"/>
                <w:sz w:val="18"/>
                <w:szCs w:val="18"/>
                <w:lang w:val="de-CH"/>
              </w:rPr>
            </w:pPr>
            <w:r w:rsidRPr="00D63A0F">
              <w:rPr>
                <w:rFonts w:asciiTheme="minorHAnsi" w:hAnsiTheme="minorHAnsi"/>
                <w:sz w:val="18"/>
                <w:szCs w:val="18"/>
                <w:lang w:val="de-CH"/>
              </w:rPr>
              <w:t>SJ</w:t>
            </w:r>
          </w:p>
        </w:tc>
        <w:tc>
          <w:tcPr>
            <w:tcW w:w="481" w:type="dxa"/>
          </w:tcPr>
          <w:p w:rsidR="00821606" w:rsidRPr="00821606" w:rsidRDefault="00821606" w:rsidP="00A120DB">
            <w:pPr>
              <w:jc w:val="center"/>
              <w:rPr>
                <w:rFonts w:asciiTheme="minorHAnsi" w:hAnsiTheme="minorHAnsi"/>
                <w:sz w:val="18"/>
                <w:szCs w:val="18"/>
                <w:lang w:val="de-CH"/>
              </w:rPr>
            </w:pPr>
          </w:p>
        </w:tc>
        <w:tc>
          <w:tcPr>
            <w:tcW w:w="2296" w:type="dxa"/>
          </w:tcPr>
          <w:p w:rsidR="00DB37C8" w:rsidRPr="00814AD9" w:rsidRDefault="00083E52" w:rsidP="00DB37C8">
            <w:pPr>
              <w:rPr>
                <w:rFonts w:asciiTheme="minorHAnsi" w:hAnsiTheme="minorHAnsi"/>
                <w:sz w:val="18"/>
                <w:szCs w:val="18"/>
                <w:lang w:val="de-CH"/>
              </w:rPr>
            </w:pPr>
            <w:r w:rsidRPr="00814AD9">
              <w:rPr>
                <w:rFonts w:asciiTheme="minorHAnsi" w:hAnsiTheme="minorHAnsi"/>
                <w:sz w:val="18"/>
                <w:szCs w:val="18"/>
                <w:lang w:val="de-CH"/>
              </w:rPr>
              <w:t xml:space="preserve">Konzept erstellen und </w:t>
            </w:r>
            <w:r w:rsidR="00DB37C8" w:rsidRPr="00814AD9">
              <w:rPr>
                <w:rFonts w:asciiTheme="minorHAnsi" w:hAnsiTheme="minorHAnsi"/>
                <w:sz w:val="18"/>
                <w:szCs w:val="18"/>
                <w:lang w:val="de-CH"/>
              </w:rPr>
              <w:t xml:space="preserve">Grundsatzentscheide fällen: </w:t>
            </w:r>
          </w:p>
          <w:p w:rsidR="00DB37C8" w:rsidRPr="00DB37C8" w:rsidRDefault="00FA0E8B" w:rsidP="00DB37C8">
            <w:pPr>
              <w:pStyle w:val="Paragraphedeliste"/>
              <w:numPr>
                <w:ilvl w:val="0"/>
                <w:numId w:val="5"/>
              </w:numPr>
              <w:ind w:left="136" w:hanging="136"/>
              <w:rPr>
                <w:rFonts w:asciiTheme="minorHAnsi" w:hAnsiTheme="minorHAnsi"/>
                <w:sz w:val="18"/>
                <w:szCs w:val="18"/>
              </w:rPr>
            </w:pPr>
            <w:r>
              <w:rPr>
                <w:rFonts w:asciiTheme="minorHAnsi" w:hAnsiTheme="minorHAnsi"/>
                <w:sz w:val="18"/>
                <w:szCs w:val="18"/>
              </w:rPr>
              <w:t>Kommission/</w:t>
            </w:r>
            <w:r w:rsidR="00DB37C8" w:rsidRPr="00DB37C8">
              <w:rPr>
                <w:rFonts w:asciiTheme="minorHAnsi" w:hAnsiTheme="minorHAnsi"/>
                <w:sz w:val="18"/>
                <w:szCs w:val="18"/>
              </w:rPr>
              <w:t>Arbeits</w:t>
            </w:r>
            <w:r w:rsidR="00DB37C8" w:rsidRPr="00DB37C8">
              <w:rPr>
                <w:rFonts w:asciiTheme="minorHAnsi" w:hAnsiTheme="minorHAnsi"/>
                <w:sz w:val="18"/>
                <w:szCs w:val="18"/>
              </w:rPr>
              <w:softHyphen/>
              <w:t>gruppe bestimmen</w:t>
            </w:r>
            <w:r w:rsidR="00083E52">
              <w:rPr>
                <w:rFonts w:asciiTheme="minorHAnsi" w:hAnsiTheme="minorHAnsi"/>
                <w:sz w:val="18"/>
                <w:szCs w:val="18"/>
              </w:rPr>
              <w:t xml:space="preserve"> (</w:t>
            </w:r>
            <w:r w:rsidR="00DB37C8" w:rsidRPr="00DB37C8">
              <w:rPr>
                <w:rFonts w:asciiTheme="minorHAnsi" w:hAnsiTheme="minorHAnsi"/>
                <w:sz w:val="18"/>
                <w:szCs w:val="18"/>
              </w:rPr>
              <w:t>Zu</w:t>
            </w:r>
            <w:r w:rsidR="00DB37C8" w:rsidRPr="00DB37C8">
              <w:rPr>
                <w:rFonts w:asciiTheme="minorHAnsi" w:hAnsiTheme="minorHAnsi"/>
                <w:sz w:val="18"/>
                <w:szCs w:val="18"/>
              </w:rPr>
              <w:softHyphen/>
              <w:t>sammensetzung gemäss Statuten/Reglement</w:t>
            </w:r>
            <w:r w:rsidR="00083E52">
              <w:rPr>
                <w:rFonts w:asciiTheme="minorHAnsi" w:hAnsiTheme="minorHAnsi"/>
                <w:sz w:val="18"/>
                <w:szCs w:val="18"/>
              </w:rPr>
              <w:t xml:space="preserve">; </w:t>
            </w:r>
            <w:r w:rsidR="00DB37C8" w:rsidRPr="00DB37C8">
              <w:rPr>
                <w:rFonts w:asciiTheme="minorHAnsi" w:hAnsiTheme="minorHAnsi"/>
                <w:sz w:val="18"/>
                <w:szCs w:val="18"/>
              </w:rPr>
              <w:t>Ein</w:t>
            </w:r>
            <w:r w:rsidR="00DB37C8" w:rsidRPr="00DB37C8">
              <w:rPr>
                <w:rFonts w:asciiTheme="minorHAnsi" w:hAnsiTheme="minorHAnsi"/>
                <w:sz w:val="18"/>
                <w:szCs w:val="18"/>
              </w:rPr>
              <w:softHyphen/>
              <w:t>bezug des Mittelbaus etc.; ev. Experten beiziehen</w:t>
            </w:r>
            <w:r w:rsidR="00083E52">
              <w:rPr>
                <w:rFonts w:asciiTheme="minorHAnsi" w:hAnsiTheme="minorHAnsi"/>
                <w:sz w:val="18"/>
                <w:szCs w:val="18"/>
              </w:rPr>
              <w:t>)</w:t>
            </w:r>
            <w:r w:rsidR="00DB37C8" w:rsidRPr="00DB37C8">
              <w:rPr>
                <w:rFonts w:asciiTheme="minorHAnsi" w:hAnsiTheme="minorHAnsi"/>
                <w:sz w:val="18"/>
                <w:szCs w:val="18"/>
              </w:rPr>
              <w:t>.</w:t>
            </w:r>
          </w:p>
          <w:p w:rsidR="00DB37C8" w:rsidRPr="00DB37C8" w:rsidRDefault="00DB37C8" w:rsidP="00DB37C8">
            <w:pPr>
              <w:pStyle w:val="Paragraphedeliste"/>
              <w:numPr>
                <w:ilvl w:val="0"/>
                <w:numId w:val="5"/>
              </w:numPr>
              <w:ind w:left="136" w:hanging="136"/>
              <w:rPr>
                <w:rFonts w:asciiTheme="minorHAnsi" w:hAnsiTheme="minorHAnsi"/>
                <w:sz w:val="18"/>
                <w:szCs w:val="18"/>
              </w:rPr>
            </w:pPr>
            <w:r w:rsidRPr="00DB37C8">
              <w:rPr>
                <w:rFonts w:asciiTheme="minorHAnsi" w:hAnsiTheme="minorHAnsi"/>
                <w:sz w:val="18"/>
                <w:szCs w:val="18"/>
              </w:rPr>
              <w:t>Vorsitzende/r bestimmen</w:t>
            </w:r>
          </w:p>
          <w:p w:rsidR="00DB37C8" w:rsidRDefault="00DB37C8" w:rsidP="00814AD9">
            <w:pPr>
              <w:pStyle w:val="Paragraphedeliste"/>
              <w:numPr>
                <w:ilvl w:val="0"/>
                <w:numId w:val="5"/>
              </w:numPr>
              <w:ind w:left="136" w:hanging="136"/>
              <w:rPr>
                <w:rFonts w:asciiTheme="minorHAnsi" w:hAnsiTheme="minorHAnsi"/>
                <w:sz w:val="18"/>
                <w:szCs w:val="18"/>
              </w:rPr>
            </w:pPr>
            <w:r w:rsidRPr="00DB37C8">
              <w:rPr>
                <w:rFonts w:asciiTheme="minorHAnsi" w:hAnsiTheme="minorHAnsi"/>
                <w:sz w:val="18"/>
                <w:szCs w:val="18"/>
              </w:rPr>
              <w:t>Klaren Auftrag formulie</w:t>
            </w:r>
            <w:r w:rsidRPr="00DB37C8">
              <w:rPr>
                <w:rFonts w:asciiTheme="minorHAnsi" w:hAnsiTheme="minorHAnsi"/>
                <w:sz w:val="18"/>
                <w:szCs w:val="18"/>
              </w:rPr>
              <w:softHyphen/>
              <w:t>ren (Regelungsziel, -</w:t>
            </w:r>
            <w:proofErr w:type="spellStart"/>
            <w:r w:rsidRPr="00DB37C8">
              <w:rPr>
                <w:rFonts w:asciiTheme="minorHAnsi" w:hAnsiTheme="minorHAnsi"/>
                <w:sz w:val="18"/>
                <w:szCs w:val="18"/>
              </w:rPr>
              <w:t>ge</w:t>
            </w:r>
            <w:r w:rsidRPr="00DB37C8">
              <w:rPr>
                <w:rFonts w:asciiTheme="minorHAnsi" w:hAnsiTheme="minorHAnsi"/>
                <w:sz w:val="18"/>
                <w:szCs w:val="18"/>
              </w:rPr>
              <w:softHyphen/>
              <w:t>genstand</w:t>
            </w:r>
            <w:proofErr w:type="spellEnd"/>
            <w:r w:rsidRPr="00DB37C8">
              <w:rPr>
                <w:rFonts w:asciiTheme="minorHAnsi" w:hAnsiTheme="minorHAnsi"/>
                <w:sz w:val="18"/>
                <w:szCs w:val="18"/>
              </w:rPr>
              <w:t xml:space="preserve"> und -</w:t>
            </w:r>
            <w:proofErr w:type="spellStart"/>
            <w:r w:rsidRPr="00DB37C8">
              <w:rPr>
                <w:rFonts w:asciiTheme="minorHAnsi" w:hAnsiTheme="minorHAnsi"/>
                <w:sz w:val="18"/>
                <w:szCs w:val="18"/>
              </w:rPr>
              <w:t>eckpunkte</w:t>
            </w:r>
            <w:proofErr w:type="spellEnd"/>
            <w:r w:rsidRPr="00DB37C8">
              <w:rPr>
                <w:rFonts w:asciiTheme="minorHAnsi" w:hAnsiTheme="minorHAnsi"/>
                <w:sz w:val="18"/>
                <w:szCs w:val="18"/>
              </w:rPr>
              <w:t>)</w:t>
            </w:r>
          </w:p>
          <w:p w:rsidR="005F1347" w:rsidRDefault="005F1347" w:rsidP="00814AD9">
            <w:pPr>
              <w:pStyle w:val="Paragraphedeliste"/>
              <w:numPr>
                <w:ilvl w:val="0"/>
                <w:numId w:val="5"/>
              </w:numPr>
              <w:ind w:left="136" w:hanging="136"/>
              <w:rPr>
                <w:rFonts w:asciiTheme="minorHAnsi" w:hAnsiTheme="minorHAnsi"/>
                <w:sz w:val="18"/>
                <w:szCs w:val="18"/>
              </w:rPr>
            </w:pPr>
            <w:r>
              <w:rPr>
                <w:rFonts w:asciiTheme="minorHAnsi" w:hAnsiTheme="minorHAnsi"/>
                <w:sz w:val="18"/>
                <w:szCs w:val="18"/>
              </w:rPr>
              <w:t>Regelungsebene</w:t>
            </w:r>
            <w:r w:rsidR="00F563BF">
              <w:rPr>
                <w:rFonts w:asciiTheme="minorHAnsi" w:hAnsiTheme="minorHAnsi"/>
                <w:sz w:val="18"/>
                <w:szCs w:val="18"/>
              </w:rPr>
              <w:t xml:space="preserve"> festlegen</w:t>
            </w:r>
          </w:p>
          <w:p w:rsidR="00DB37C8" w:rsidRPr="00DB37C8" w:rsidRDefault="00DB37C8" w:rsidP="00814AD9">
            <w:pPr>
              <w:pStyle w:val="Paragraphedeliste"/>
              <w:numPr>
                <w:ilvl w:val="0"/>
                <w:numId w:val="5"/>
              </w:numPr>
              <w:ind w:left="136" w:hanging="136"/>
              <w:rPr>
                <w:rFonts w:asciiTheme="minorHAnsi" w:hAnsiTheme="minorHAnsi"/>
                <w:sz w:val="18"/>
                <w:szCs w:val="18"/>
              </w:rPr>
            </w:pPr>
            <w:r w:rsidRPr="00814AD9">
              <w:rPr>
                <w:rFonts w:asciiTheme="minorHAnsi" w:hAnsiTheme="minorHAnsi"/>
                <w:sz w:val="18"/>
                <w:szCs w:val="18"/>
              </w:rPr>
              <w:t xml:space="preserve">Koordination mit anderen Regelungsprojekten; </w:t>
            </w:r>
            <w:proofErr w:type="spellStart"/>
            <w:r w:rsidRPr="00814AD9">
              <w:rPr>
                <w:rFonts w:asciiTheme="minorHAnsi" w:hAnsiTheme="minorHAnsi"/>
                <w:sz w:val="18"/>
                <w:szCs w:val="18"/>
              </w:rPr>
              <w:t>Steu</w:t>
            </w:r>
            <w:r w:rsidRPr="00814AD9">
              <w:rPr>
                <w:rFonts w:asciiTheme="minorHAnsi" w:hAnsiTheme="minorHAnsi"/>
                <w:sz w:val="18"/>
                <w:szCs w:val="18"/>
              </w:rPr>
              <w:softHyphen/>
              <w:t>erungsverantwortung</w:t>
            </w:r>
            <w:proofErr w:type="spellEnd"/>
            <w:r w:rsidRPr="00814AD9">
              <w:rPr>
                <w:rFonts w:asciiTheme="minorHAnsi" w:hAnsiTheme="minorHAnsi"/>
                <w:sz w:val="18"/>
                <w:szCs w:val="18"/>
              </w:rPr>
              <w:t xml:space="preserve"> zu</w:t>
            </w:r>
            <w:r w:rsidRPr="00DB37C8">
              <w:rPr>
                <w:rFonts w:asciiTheme="minorHAnsi" w:hAnsiTheme="minorHAnsi"/>
                <w:sz w:val="18"/>
                <w:szCs w:val="18"/>
              </w:rPr>
              <w:softHyphen/>
              <w:t>weisen</w:t>
            </w:r>
          </w:p>
        </w:tc>
      </w:tr>
      <w:tr w:rsidR="0032770A" w:rsidRPr="003558D9" w:rsidTr="007724AE">
        <w:tc>
          <w:tcPr>
            <w:tcW w:w="498" w:type="dxa"/>
          </w:tcPr>
          <w:p w:rsidR="002107A5" w:rsidRPr="00DD39D4" w:rsidRDefault="005F6BAE" w:rsidP="00035AF8">
            <w:pPr>
              <w:rPr>
                <w:rFonts w:asciiTheme="minorHAnsi" w:hAnsiTheme="minorHAnsi"/>
                <w:lang w:val="de-CH"/>
              </w:rPr>
            </w:pPr>
            <w:r w:rsidRPr="00DD39D4">
              <w:rPr>
                <w:rFonts w:asciiTheme="minorHAnsi" w:hAnsiTheme="minorHAnsi"/>
                <w:noProof/>
                <w:lang w:eastAsia="fr-CH"/>
              </w:rPr>
              <mc:AlternateContent>
                <mc:Choice Requires="wps">
                  <w:drawing>
                    <wp:anchor distT="0" distB="0" distL="114300" distR="114300" simplePos="0" relativeHeight="251680768" behindDoc="0" locked="0" layoutInCell="1" allowOverlap="1" wp14:anchorId="43B4B87B" wp14:editId="07162D1D">
                      <wp:simplePos x="0" y="0"/>
                      <wp:positionH relativeFrom="column">
                        <wp:posOffset>189230</wp:posOffset>
                      </wp:positionH>
                      <wp:positionV relativeFrom="paragraph">
                        <wp:posOffset>441960</wp:posOffset>
                      </wp:positionV>
                      <wp:extent cx="201295" cy="7620"/>
                      <wp:effectExtent l="0" t="76200" r="8255" b="144780"/>
                      <wp:wrapNone/>
                      <wp:docPr id="4" name="Connecteur droit avec flèche 4"/>
                      <wp:cNvGraphicFramePr/>
                      <a:graphic xmlns:a="http://schemas.openxmlformats.org/drawingml/2006/main">
                        <a:graphicData uri="http://schemas.microsoft.com/office/word/2010/wordprocessingShape">
                          <wps:wsp>
                            <wps:cNvCnPr/>
                            <wps:spPr>
                              <a:xfrm>
                                <a:off x="0" y="0"/>
                                <a:ext cx="201295" cy="7620"/>
                              </a:xfrm>
                              <a:prstGeom prst="straightConnector1">
                                <a:avLst/>
                              </a:prstGeom>
                              <a:ln>
                                <a:prstDash val="sysDash"/>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 o:spid="_x0000_s1026" type="#_x0000_t32" style="position:absolute;margin-left:14.9pt;margin-top:34.8pt;width:15.85pt;height:.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" strokecolor="#4f81bd [3204]" strokeweight="2pt">
                      <v:stroke dashstyle="3 1" endarrow="open"/>
                      <v:shadow on="t" color="black" opacity="24903f" origin=",.5" offset="0,.55556mm"/>
                    </v:shape>
                  </w:pict>
                </mc:Fallback>
              </mc:AlternateContent>
            </w:r>
            <w:r>
              <w:rPr>
                <w:rFonts w:asciiTheme="minorHAnsi" w:hAnsiTheme="minorHAnsi"/>
                <w:noProof/>
                <w:lang w:eastAsia="fr-CH"/>
              </w:rPr>
              <mc:AlternateContent>
                <mc:Choice Requires="wps">
                  <w:drawing>
                    <wp:anchor distT="0" distB="0" distL="114300" distR="114300" simplePos="0" relativeHeight="251708416" behindDoc="0" locked="0" layoutInCell="1" allowOverlap="1" wp14:anchorId="78CD709F" wp14:editId="7C6681B6">
                      <wp:simplePos x="0" y="0"/>
                      <wp:positionH relativeFrom="column">
                        <wp:posOffset>189230</wp:posOffset>
                      </wp:positionH>
                      <wp:positionV relativeFrom="paragraph">
                        <wp:posOffset>448945</wp:posOffset>
                      </wp:positionV>
                      <wp:extent cx="0" cy="4189730"/>
                      <wp:effectExtent l="57150" t="19050" r="76200" b="77470"/>
                      <wp:wrapNone/>
                      <wp:docPr id="22" name="Connecteur droit 22"/>
                      <wp:cNvGraphicFramePr/>
                      <a:graphic xmlns:a="http://schemas.openxmlformats.org/drawingml/2006/main">
                        <a:graphicData uri="http://schemas.microsoft.com/office/word/2010/wordprocessingShape">
                          <wps:wsp>
                            <wps:cNvCnPr/>
                            <wps:spPr>
                              <a:xfrm>
                                <a:off x="0" y="0"/>
                                <a:ext cx="0" cy="4189730"/>
                              </a:xfrm>
                              <a:prstGeom prst="line">
                                <a:avLst/>
                              </a:prstGeom>
                              <a:ln>
                                <a:prstDash val="sys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Connecteur droit 22"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9pt,35.35pt" to="14.9pt,36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" strokecolor="#4f81bd [3204]" strokeweight="2pt">
                      <v:stroke dashstyle="3 1"/>
                      <v:shadow on="t" color="black" opacity="24903f" origin=",.5" offset="0,.55556mm"/>
                    </v:line>
                  </w:pict>
                </mc:Fallback>
              </mc:AlternateContent>
            </w:r>
            <w:r w:rsidR="00F563BF">
              <w:rPr>
                <w:rFonts w:asciiTheme="minorHAnsi" w:hAnsiTheme="minorHAnsi"/>
                <w:lang w:val="de-CH"/>
              </w:rPr>
              <w:t>4.</w:t>
            </w:r>
          </w:p>
        </w:tc>
        <w:tc>
          <w:tcPr>
            <w:tcW w:w="2826" w:type="dxa"/>
          </w:tcPr>
          <w:p w:rsidR="002107A5" w:rsidRPr="00DD39D4" w:rsidRDefault="001B143A" w:rsidP="00A120DB">
            <w:pPr>
              <w:jc w:val="center"/>
              <w:rPr>
                <w:rFonts w:asciiTheme="minorHAnsi" w:hAnsiTheme="minorHAnsi"/>
                <w:noProof/>
                <w:lang w:eastAsia="de-CH"/>
              </w:rPr>
            </w:pPr>
            <w:r>
              <w:rPr>
                <w:rFonts w:asciiTheme="minorHAnsi" w:hAnsiTheme="minorHAnsi"/>
                <w:noProof/>
                <w:lang w:eastAsia="fr-CH"/>
              </w:rPr>
              <mc:AlternateContent>
                <mc:Choice Requires="wps">
                  <w:drawing>
                    <wp:anchor distT="0" distB="0" distL="114300" distR="114300" simplePos="0" relativeHeight="251725824" behindDoc="0" locked="0" layoutInCell="1" allowOverlap="1" wp14:anchorId="3336F909" wp14:editId="5EFCA9E8">
                      <wp:simplePos x="0" y="0"/>
                      <wp:positionH relativeFrom="column">
                        <wp:posOffset>808340</wp:posOffset>
                      </wp:positionH>
                      <wp:positionV relativeFrom="paragraph">
                        <wp:posOffset>659989</wp:posOffset>
                      </wp:positionV>
                      <wp:extent cx="15857" cy="2457780"/>
                      <wp:effectExtent l="57150" t="19050" r="60960" b="76200"/>
                      <wp:wrapNone/>
                      <wp:docPr id="76" name="Connecteur droit 76"/>
                      <wp:cNvGraphicFramePr/>
                      <a:graphic xmlns:a="http://schemas.openxmlformats.org/drawingml/2006/main">
                        <a:graphicData uri="http://schemas.microsoft.com/office/word/2010/wordprocessingShape">
                          <wps:wsp>
                            <wps:cNvCnPr/>
                            <wps:spPr>
                              <a:xfrm>
                                <a:off x="0" y="0"/>
                                <a:ext cx="15857" cy="245778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76"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65pt,51.95pt" to="64.9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" strokecolor="#4f81bd [3204]" strokeweight="2pt">
                      <v:shadow on="t" color="black" opacity="24903f" origin=",.5" offset="0,.55556mm"/>
                    </v:line>
                  </w:pict>
                </mc:Fallback>
              </mc:AlternateContent>
            </w:r>
            <w:r w:rsidR="00F5157D" w:rsidRPr="00DD39D4">
              <w:rPr>
                <w:rFonts w:asciiTheme="minorHAnsi" w:hAnsiTheme="minorHAnsi"/>
                <w:noProof/>
                <w:lang w:eastAsia="fr-CH"/>
              </w:rPr>
              <mc:AlternateContent>
                <mc:Choice Requires="wps">
                  <w:drawing>
                    <wp:anchor distT="0" distB="0" distL="114300" distR="114300" simplePos="0" relativeHeight="251679744" behindDoc="0" locked="0" layoutInCell="1" allowOverlap="1" wp14:anchorId="1E0F08BE" wp14:editId="41CF243C">
                      <wp:simplePos x="0" y="0"/>
                      <wp:positionH relativeFrom="column">
                        <wp:posOffset>-38735</wp:posOffset>
                      </wp:positionH>
                      <wp:positionV relativeFrom="paragraph">
                        <wp:posOffset>445770</wp:posOffset>
                      </wp:positionV>
                      <wp:extent cx="114300" cy="0"/>
                      <wp:effectExtent l="0" t="0" r="19050" b="19050"/>
                      <wp:wrapNone/>
                      <wp:docPr id="3" name="Connecteur droit 3"/>
                      <wp:cNvGraphicFramePr/>
                      <a:graphic xmlns:a="http://schemas.openxmlformats.org/drawingml/2006/main">
                        <a:graphicData uri="http://schemas.microsoft.com/office/word/2010/wordprocessingShape">
                          <wps:wsp>
                            <wps:cNvCnPr/>
                            <wps:spPr>
                              <a:xfrm>
                                <a:off x="0" y="0"/>
                                <a:ext cx="114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3"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3.05pt,35.1pt" to="5.95pt,3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" strokecolor="#4579b8 [3044]"/>
                  </w:pict>
                </mc:Fallback>
              </mc:AlternateContent>
            </w:r>
            <w:r w:rsidR="002107A5" w:rsidRPr="00DD39D4">
              <w:rPr>
                <w:rFonts w:asciiTheme="minorHAnsi" w:hAnsiTheme="minorHAnsi"/>
                <w:noProof/>
                <w:lang w:eastAsia="fr-CH"/>
              </w:rPr>
              <mc:AlternateContent>
                <mc:Choice Requires="wps">
                  <w:drawing>
                    <wp:inline distT="0" distB="0" distL="0" distR="0" wp14:anchorId="42ADE903" wp14:editId="24D1026A">
                      <wp:extent cx="1440180" cy="590550"/>
                      <wp:effectExtent l="19050" t="19050" r="45720" b="57150"/>
                      <wp:docPr id="137" name="Organigramme : Processus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90550"/>
                              </a:xfrm>
                              <a:prstGeom prst="flowChartProcess">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A800A3" w:rsidP="002107A5">
                                  <w:pPr>
                                    <w:jc w:val="center"/>
                                    <w:rPr>
                                      <w:sz w:val="20"/>
                                      <w:szCs w:val="20"/>
                                    </w:rPr>
                                  </w:pPr>
                                  <w:proofErr w:type="spellStart"/>
                                  <w:r w:rsidRPr="00DD39D4">
                                    <w:rPr>
                                      <w:sz w:val="20"/>
                                      <w:szCs w:val="20"/>
                                    </w:rPr>
                                    <w:t>Festlegung</w:t>
                                  </w:r>
                                  <w:proofErr w:type="spellEnd"/>
                                  <w:r w:rsidRPr="00DD39D4">
                                    <w:rPr>
                                      <w:sz w:val="20"/>
                                      <w:szCs w:val="20"/>
                                    </w:rPr>
                                    <w:t xml:space="preserve"> </w:t>
                                  </w:r>
                                  <w:proofErr w:type="spellStart"/>
                                  <w:r w:rsidRPr="00DD39D4">
                                    <w:rPr>
                                      <w:sz w:val="20"/>
                                      <w:szCs w:val="20"/>
                                    </w:rPr>
                                    <w:t>Arbeitsprozess</w:t>
                                  </w:r>
                                  <w:proofErr w:type="spellEnd"/>
                                  <w:r w:rsidRPr="00DD39D4">
                                    <w:rPr>
                                      <w:sz w:val="20"/>
                                      <w:szCs w:val="20"/>
                                    </w:rPr>
                                    <w:t xml:space="preserve"> mit </w:t>
                                  </w:r>
                                  <w:r w:rsidR="00E55086">
                                    <w:rPr>
                                      <w:sz w:val="20"/>
                                      <w:szCs w:val="20"/>
                                    </w:rPr>
                                    <w:t>SJ</w:t>
                                  </w:r>
                                  <w:r w:rsidRPr="00DD39D4">
                                    <w:rPr>
                                      <w:sz w:val="20"/>
                                      <w:szCs w:val="20"/>
                                    </w:rPr>
                                    <w:t>/ UO</w:t>
                                  </w:r>
                                </w:p>
                              </w:txbxContent>
                            </wps:txbx>
                            <wps:bodyPr rot="0" vert="horz" wrap="square" lIns="91440" tIns="45720" rIns="91440" bIns="45720" anchor="t" anchorCtr="0" upright="1">
                              <a:noAutofit/>
                            </wps:bodyPr>
                          </wps:wsp>
                        </a:graphicData>
                      </a:graphic>
                    </wp:inline>
                  </w:drawing>
                </mc:Choice>
                <mc:Fallback>
                  <w:pict>
                    <v:shape id="Organigramme : Processus 137" o:spid="_x0000_s1029" type="#_x0000_t109" style="width:113.4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" fillcolor="#c6d9f1" strokecolor="#f2f2f2" strokeweight="3pt">
                      <v:shadow on="t" color="#243f60" opacity=".5" offset="1pt"/>
                      <v:textbox>
                        <w:txbxContent>
                          <w:p w:rsidR="002107A5" w:rsidRPr="00DD39D4" w:rsidRDefault="00A800A3" w:rsidP="002107A5">
                            <w:pPr>
                              <w:jc w:val="center"/>
                              <w:rPr>
                                <w:sz w:val="20"/>
                                <w:szCs w:val="20"/>
                              </w:rPr>
                            </w:pPr>
                            <w:proofErr w:type="spellStart"/>
                            <w:r w:rsidRPr="00DD39D4">
                              <w:rPr>
                                <w:sz w:val="20"/>
                                <w:szCs w:val="20"/>
                              </w:rPr>
                              <w:t>Festlegung</w:t>
                            </w:r>
                            <w:proofErr w:type="spellEnd"/>
                            <w:r w:rsidRPr="00DD39D4">
                              <w:rPr>
                                <w:sz w:val="20"/>
                                <w:szCs w:val="20"/>
                              </w:rPr>
                              <w:t xml:space="preserve"> </w:t>
                            </w:r>
                            <w:proofErr w:type="spellStart"/>
                            <w:r w:rsidRPr="00DD39D4">
                              <w:rPr>
                                <w:sz w:val="20"/>
                                <w:szCs w:val="20"/>
                              </w:rPr>
                              <w:t>Arbeitsprozess</w:t>
                            </w:r>
                            <w:proofErr w:type="spellEnd"/>
                            <w:r w:rsidRPr="00DD39D4">
                              <w:rPr>
                                <w:sz w:val="20"/>
                                <w:szCs w:val="20"/>
                              </w:rPr>
                              <w:t xml:space="preserve"> mit </w:t>
                            </w:r>
                            <w:r w:rsidR="00E55086">
                              <w:rPr>
                                <w:sz w:val="20"/>
                                <w:szCs w:val="20"/>
                              </w:rPr>
                              <w:t>SJ</w:t>
                            </w:r>
                            <w:r w:rsidRPr="00DD39D4">
                              <w:rPr>
                                <w:sz w:val="20"/>
                                <w:szCs w:val="20"/>
                              </w:rPr>
                              <w:t>/ UO</w:t>
                            </w:r>
                          </w:p>
                        </w:txbxContent>
                      </v:textbox>
                      <w10:anchorlock/>
                    </v:shape>
                  </w:pict>
                </mc:Fallback>
              </mc:AlternateContent>
            </w:r>
          </w:p>
          <w:p w:rsidR="002107A5" w:rsidRPr="00DD39D4" w:rsidRDefault="002107A5" w:rsidP="00A120DB">
            <w:pPr>
              <w:jc w:val="center"/>
              <w:rPr>
                <w:rFonts w:asciiTheme="minorHAnsi" w:hAnsiTheme="minorHAnsi"/>
                <w:noProof/>
                <w:lang w:eastAsia="de-CH"/>
              </w:rPr>
            </w:pPr>
          </w:p>
        </w:tc>
        <w:tc>
          <w:tcPr>
            <w:tcW w:w="1542" w:type="dxa"/>
          </w:tcPr>
          <w:p w:rsidR="00A73043" w:rsidRPr="00DD39D4" w:rsidRDefault="002107A5" w:rsidP="00A120DB">
            <w:pPr>
              <w:pStyle w:val="Paragraphedeliste"/>
              <w:ind w:left="0"/>
              <w:rPr>
                <w:rFonts w:asciiTheme="minorHAnsi" w:hAnsiTheme="minorHAnsi"/>
                <w:sz w:val="18"/>
                <w:szCs w:val="18"/>
              </w:rPr>
            </w:pPr>
            <w:r w:rsidRPr="00DD39D4">
              <w:rPr>
                <w:rFonts w:asciiTheme="minorHAnsi" w:hAnsiTheme="minorHAnsi"/>
                <w:sz w:val="18"/>
                <w:szCs w:val="18"/>
              </w:rPr>
              <w:t>Mustervorlagen für Reglemen</w:t>
            </w:r>
            <w:r w:rsidR="006D6919">
              <w:rPr>
                <w:rFonts w:asciiTheme="minorHAnsi" w:hAnsiTheme="minorHAnsi"/>
                <w:sz w:val="18"/>
                <w:szCs w:val="18"/>
              </w:rPr>
              <w:softHyphen/>
            </w:r>
            <w:r w:rsidRPr="00DD39D4">
              <w:rPr>
                <w:rFonts w:asciiTheme="minorHAnsi" w:hAnsiTheme="minorHAnsi"/>
                <w:sz w:val="18"/>
                <w:szCs w:val="18"/>
              </w:rPr>
              <w:t>te</w:t>
            </w:r>
            <w:r w:rsidR="00A86201">
              <w:rPr>
                <w:rFonts w:asciiTheme="minorHAnsi" w:hAnsiTheme="minorHAnsi"/>
                <w:sz w:val="18"/>
                <w:szCs w:val="18"/>
              </w:rPr>
              <w:t>/</w:t>
            </w:r>
            <w:r w:rsidRPr="00DD39D4">
              <w:rPr>
                <w:rFonts w:asciiTheme="minorHAnsi" w:hAnsiTheme="minorHAnsi"/>
                <w:sz w:val="18"/>
                <w:szCs w:val="18"/>
              </w:rPr>
              <w:t>Statuten</w:t>
            </w:r>
            <w:r w:rsidR="00271625">
              <w:rPr>
                <w:rFonts w:asciiTheme="minorHAnsi" w:hAnsiTheme="minorHAnsi"/>
                <w:sz w:val="18"/>
                <w:szCs w:val="18"/>
              </w:rPr>
              <w:t xml:space="preserve"> als Ausgan</w:t>
            </w:r>
            <w:r w:rsidR="00083E52">
              <w:rPr>
                <w:rFonts w:asciiTheme="minorHAnsi" w:hAnsiTheme="minorHAnsi"/>
                <w:sz w:val="18"/>
                <w:szCs w:val="18"/>
              </w:rPr>
              <w:t>g</w:t>
            </w:r>
            <w:r w:rsidR="00271625">
              <w:rPr>
                <w:rFonts w:asciiTheme="minorHAnsi" w:hAnsiTheme="minorHAnsi"/>
                <w:sz w:val="18"/>
                <w:szCs w:val="18"/>
              </w:rPr>
              <w:t>spunkt</w:t>
            </w:r>
            <w:r w:rsidRPr="00DD39D4">
              <w:rPr>
                <w:rFonts w:asciiTheme="minorHAnsi" w:hAnsiTheme="minorHAnsi"/>
                <w:sz w:val="18"/>
                <w:szCs w:val="18"/>
              </w:rPr>
              <w:t>,</w:t>
            </w:r>
          </w:p>
          <w:p w:rsidR="00A73043" w:rsidRPr="00DD39D4" w:rsidRDefault="00A73043" w:rsidP="00A120DB">
            <w:pPr>
              <w:pStyle w:val="Paragraphedeliste"/>
              <w:ind w:left="0"/>
              <w:rPr>
                <w:rFonts w:asciiTheme="minorHAnsi" w:hAnsiTheme="minorHAnsi"/>
                <w:sz w:val="18"/>
                <w:szCs w:val="18"/>
              </w:rPr>
            </w:pPr>
            <w:r w:rsidRPr="00DD39D4">
              <w:rPr>
                <w:rFonts w:asciiTheme="minorHAnsi" w:hAnsiTheme="minorHAnsi"/>
                <w:sz w:val="18"/>
                <w:szCs w:val="18"/>
              </w:rPr>
              <w:t>Zeit</w:t>
            </w:r>
            <w:r w:rsidR="00271625">
              <w:rPr>
                <w:rFonts w:asciiTheme="minorHAnsi" w:hAnsiTheme="minorHAnsi"/>
                <w:sz w:val="18"/>
                <w:szCs w:val="18"/>
              </w:rPr>
              <w:t xml:space="preserve">- und </w:t>
            </w:r>
            <w:proofErr w:type="spellStart"/>
            <w:r w:rsidR="00271625">
              <w:rPr>
                <w:rFonts w:asciiTheme="minorHAnsi" w:hAnsiTheme="minorHAnsi"/>
                <w:sz w:val="18"/>
                <w:szCs w:val="18"/>
              </w:rPr>
              <w:t>Arbeits</w:t>
            </w:r>
            <w:r w:rsidR="00A86201">
              <w:rPr>
                <w:rFonts w:asciiTheme="minorHAnsi" w:hAnsiTheme="minorHAnsi"/>
                <w:sz w:val="18"/>
                <w:szCs w:val="18"/>
              </w:rPr>
              <w:softHyphen/>
            </w:r>
            <w:r w:rsidRPr="00DD39D4">
              <w:rPr>
                <w:rFonts w:asciiTheme="minorHAnsi" w:hAnsiTheme="minorHAnsi"/>
                <w:sz w:val="18"/>
                <w:szCs w:val="18"/>
              </w:rPr>
              <w:t>planung</w:t>
            </w:r>
            <w:proofErr w:type="spellEnd"/>
            <w:r w:rsidRPr="00DD39D4">
              <w:rPr>
                <w:rFonts w:asciiTheme="minorHAnsi" w:hAnsiTheme="minorHAnsi"/>
                <w:sz w:val="18"/>
                <w:szCs w:val="18"/>
              </w:rPr>
              <w:t xml:space="preserve"> erstellen.</w:t>
            </w:r>
            <w:r w:rsidR="007D72CB">
              <w:rPr>
                <w:rFonts w:asciiTheme="minorHAnsi" w:hAnsiTheme="minorHAnsi"/>
                <w:sz w:val="18"/>
                <w:szCs w:val="18"/>
              </w:rPr>
              <w:t xml:space="preserve"> </w:t>
            </w:r>
            <w:r w:rsidR="00271625">
              <w:rPr>
                <w:rFonts w:asciiTheme="minorHAnsi" w:hAnsiTheme="minorHAnsi"/>
                <w:sz w:val="18"/>
                <w:szCs w:val="18"/>
              </w:rPr>
              <w:t xml:space="preserve">Evtl. </w:t>
            </w:r>
            <w:proofErr w:type="spellStart"/>
            <w:r w:rsidR="007D72CB">
              <w:rPr>
                <w:rFonts w:asciiTheme="minorHAnsi" w:hAnsiTheme="minorHAnsi"/>
                <w:sz w:val="18"/>
                <w:szCs w:val="18"/>
              </w:rPr>
              <w:t>Vernehm</w:t>
            </w:r>
            <w:r w:rsidR="00271625">
              <w:rPr>
                <w:rFonts w:asciiTheme="minorHAnsi" w:hAnsiTheme="minorHAnsi"/>
                <w:sz w:val="18"/>
                <w:szCs w:val="18"/>
              </w:rPr>
              <w:t>-</w:t>
            </w:r>
            <w:r w:rsidR="007D72CB">
              <w:rPr>
                <w:rFonts w:asciiTheme="minorHAnsi" w:hAnsiTheme="minorHAnsi"/>
                <w:sz w:val="18"/>
                <w:szCs w:val="18"/>
              </w:rPr>
              <w:lastRenderedPageBreak/>
              <w:t>lassung</w:t>
            </w:r>
            <w:proofErr w:type="spellEnd"/>
            <w:r w:rsidR="007D72CB">
              <w:rPr>
                <w:rFonts w:asciiTheme="minorHAnsi" w:hAnsiTheme="minorHAnsi"/>
                <w:sz w:val="18"/>
                <w:szCs w:val="18"/>
              </w:rPr>
              <w:t xml:space="preserve"> vorsehen.</w:t>
            </w:r>
          </w:p>
          <w:p w:rsidR="00A800A3" w:rsidRPr="00DD39D4" w:rsidRDefault="00A800A3" w:rsidP="00A120DB">
            <w:pPr>
              <w:pStyle w:val="Paragraphedeliste"/>
              <w:ind w:left="0"/>
              <w:rPr>
                <w:rFonts w:asciiTheme="minorHAnsi" w:hAnsiTheme="minorHAnsi"/>
                <w:sz w:val="18"/>
                <w:szCs w:val="18"/>
              </w:rPr>
            </w:pPr>
          </w:p>
        </w:tc>
        <w:tc>
          <w:tcPr>
            <w:tcW w:w="1180" w:type="dxa"/>
          </w:tcPr>
          <w:p w:rsidR="002107A5" w:rsidRPr="00DD39D4" w:rsidRDefault="002107A5" w:rsidP="00A120DB">
            <w:pPr>
              <w:jc w:val="center"/>
              <w:rPr>
                <w:rFonts w:asciiTheme="minorHAnsi" w:hAnsiTheme="minorHAnsi"/>
                <w:sz w:val="18"/>
                <w:szCs w:val="18"/>
              </w:rPr>
            </w:pPr>
            <w:r w:rsidRPr="00DD39D4">
              <w:rPr>
                <w:rFonts w:asciiTheme="minorHAnsi" w:hAnsiTheme="minorHAnsi"/>
                <w:sz w:val="18"/>
                <w:szCs w:val="18"/>
              </w:rPr>
              <w:lastRenderedPageBreak/>
              <w:t>UO</w:t>
            </w:r>
            <w:r w:rsidR="00A73043" w:rsidRPr="00DD39D4">
              <w:rPr>
                <w:rFonts w:asciiTheme="minorHAnsi" w:hAnsiTheme="minorHAnsi"/>
                <w:sz w:val="18"/>
                <w:szCs w:val="18"/>
              </w:rPr>
              <w:t xml:space="preserve"> +</w:t>
            </w:r>
          </w:p>
          <w:p w:rsidR="002107A5" w:rsidRPr="00DD39D4" w:rsidRDefault="002107A5" w:rsidP="00A120DB">
            <w:pPr>
              <w:jc w:val="center"/>
              <w:rPr>
                <w:rFonts w:asciiTheme="minorHAnsi" w:hAnsiTheme="minorHAnsi"/>
                <w:sz w:val="18"/>
                <w:szCs w:val="18"/>
              </w:rPr>
            </w:pPr>
            <w:r w:rsidRPr="00DD39D4">
              <w:rPr>
                <w:rFonts w:asciiTheme="minorHAnsi" w:hAnsiTheme="minorHAnsi"/>
                <w:sz w:val="18"/>
                <w:szCs w:val="18"/>
              </w:rPr>
              <w:t>SJ</w:t>
            </w:r>
          </w:p>
        </w:tc>
        <w:tc>
          <w:tcPr>
            <w:tcW w:w="465" w:type="dxa"/>
          </w:tcPr>
          <w:p w:rsidR="002107A5" w:rsidRPr="00DD39D4" w:rsidRDefault="002107A5" w:rsidP="00A120DB">
            <w:pPr>
              <w:jc w:val="center"/>
              <w:rPr>
                <w:rFonts w:asciiTheme="minorHAnsi" w:hAnsiTheme="minorHAnsi"/>
                <w:sz w:val="18"/>
                <w:szCs w:val="18"/>
              </w:rPr>
            </w:pPr>
          </w:p>
        </w:tc>
        <w:tc>
          <w:tcPr>
            <w:tcW w:w="481" w:type="dxa"/>
          </w:tcPr>
          <w:p w:rsidR="002107A5" w:rsidRPr="00DD39D4" w:rsidRDefault="002107A5" w:rsidP="00A120DB">
            <w:pPr>
              <w:jc w:val="center"/>
              <w:rPr>
                <w:rFonts w:asciiTheme="minorHAnsi" w:hAnsiTheme="minorHAnsi"/>
                <w:sz w:val="18"/>
                <w:szCs w:val="18"/>
              </w:rPr>
            </w:pPr>
          </w:p>
        </w:tc>
        <w:tc>
          <w:tcPr>
            <w:tcW w:w="2296" w:type="dxa"/>
          </w:tcPr>
          <w:p w:rsidR="002107A5" w:rsidRPr="00DB37C8" w:rsidRDefault="006C1136" w:rsidP="00A120DB">
            <w:pPr>
              <w:pStyle w:val="Paragraphedeliste"/>
              <w:ind w:left="0"/>
              <w:rPr>
                <w:rFonts w:asciiTheme="minorHAnsi" w:hAnsiTheme="minorHAnsi"/>
                <w:sz w:val="18"/>
                <w:szCs w:val="18"/>
              </w:rPr>
            </w:pPr>
            <w:r>
              <w:rPr>
                <w:rFonts w:asciiTheme="minorHAnsi" w:hAnsiTheme="minorHAnsi"/>
                <w:sz w:val="18"/>
                <w:szCs w:val="18"/>
              </w:rPr>
              <w:t xml:space="preserve">Bildung einer </w:t>
            </w:r>
            <w:r w:rsidR="00FA0E8B" w:rsidRPr="00DB37C8">
              <w:rPr>
                <w:rFonts w:asciiTheme="minorHAnsi" w:hAnsiTheme="minorHAnsi"/>
                <w:sz w:val="18"/>
                <w:szCs w:val="18"/>
              </w:rPr>
              <w:t>Kommis</w:t>
            </w:r>
            <w:r w:rsidR="00FA0E8B">
              <w:rPr>
                <w:rFonts w:asciiTheme="minorHAnsi" w:hAnsiTheme="minorHAnsi"/>
                <w:sz w:val="18"/>
                <w:szCs w:val="18"/>
              </w:rPr>
              <w:softHyphen/>
            </w:r>
            <w:r w:rsidR="00FA0E8B" w:rsidRPr="00DB37C8">
              <w:rPr>
                <w:rFonts w:asciiTheme="minorHAnsi" w:hAnsiTheme="minorHAnsi"/>
                <w:sz w:val="18"/>
                <w:szCs w:val="18"/>
              </w:rPr>
              <w:t>sion</w:t>
            </w:r>
            <w:r w:rsidR="00FA0E8B">
              <w:rPr>
                <w:rFonts w:asciiTheme="minorHAnsi" w:hAnsiTheme="minorHAnsi"/>
                <w:sz w:val="18"/>
                <w:szCs w:val="18"/>
              </w:rPr>
              <w:t>/</w:t>
            </w:r>
            <w:r w:rsidR="002107A5" w:rsidRPr="00DB37C8">
              <w:rPr>
                <w:rFonts w:asciiTheme="minorHAnsi" w:hAnsiTheme="minorHAnsi"/>
                <w:sz w:val="18"/>
                <w:szCs w:val="18"/>
              </w:rPr>
              <w:t>Arbeitsgruppe mit je einem Vertreter der rele</w:t>
            </w:r>
            <w:r>
              <w:rPr>
                <w:rFonts w:asciiTheme="minorHAnsi" w:hAnsiTheme="minorHAnsi"/>
                <w:sz w:val="18"/>
                <w:szCs w:val="18"/>
              </w:rPr>
              <w:softHyphen/>
            </w:r>
            <w:r w:rsidR="002107A5" w:rsidRPr="00DB37C8">
              <w:rPr>
                <w:rFonts w:asciiTheme="minorHAnsi" w:hAnsiTheme="minorHAnsi"/>
                <w:sz w:val="18"/>
                <w:szCs w:val="18"/>
              </w:rPr>
              <w:t>vanten</w:t>
            </w:r>
            <w:r>
              <w:rPr>
                <w:rFonts w:asciiTheme="minorHAnsi" w:hAnsiTheme="minorHAnsi"/>
                <w:sz w:val="18"/>
                <w:szCs w:val="18"/>
              </w:rPr>
              <w:t xml:space="preserve"> </w:t>
            </w:r>
            <w:r w:rsidRPr="00DB37C8">
              <w:rPr>
                <w:rFonts w:asciiTheme="minorHAnsi" w:hAnsiTheme="minorHAnsi"/>
                <w:sz w:val="18"/>
                <w:szCs w:val="18"/>
              </w:rPr>
              <w:t>(vom Erlass betrof</w:t>
            </w:r>
            <w:r>
              <w:rPr>
                <w:rFonts w:asciiTheme="minorHAnsi" w:hAnsiTheme="minorHAnsi"/>
                <w:sz w:val="18"/>
                <w:szCs w:val="18"/>
              </w:rPr>
              <w:softHyphen/>
            </w:r>
            <w:r w:rsidRPr="00DB37C8">
              <w:rPr>
                <w:rFonts w:asciiTheme="minorHAnsi" w:hAnsiTheme="minorHAnsi"/>
                <w:sz w:val="18"/>
                <w:szCs w:val="18"/>
              </w:rPr>
              <w:t>fen</w:t>
            </w:r>
            <w:r>
              <w:rPr>
                <w:rFonts w:asciiTheme="minorHAnsi" w:hAnsiTheme="minorHAnsi"/>
                <w:sz w:val="18"/>
                <w:szCs w:val="18"/>
              </w:rPr>
              <w:t>en</w:t>
            </w:r>
            <w:r w:rsidRPr="00DB37C8">
              <w:rPr>
                <w:rFonts w:asciiTheme="minorHAnsi" w:hAnsiTheme="minorHAnsi"/>
                <w:sz w:val="18"/>
                <w:szCs w:val="18"/>
              </w:rPr>
              <w:t>)</w:t>
            </w:r>
            <w:r w:rsidR="002107A5" w:rsidRPr="00DB37C8">
              <w:rPr>
                <w:rFonts w:asciiTheme="minorHAnsi" w:hAnsiTheme="minorHAnsi"/>
                <w:sz w:val="18"/>
                <w:szCs w:val="18"/>
              </w:rPr>
              <w:t xml:space="preserve"> </w:t>
            </w:r>
            <w:r w:rsidR="002107A5" w:rsidRPr="00F563BF">
              <w:rPr>
                <w:rFonts w:asciiTheme="minorHAnsi" w:hAnsiTheme="minorHAnsi"/>
                <w:sz w:val="18"/>
                <w:szCs w:val="18"/>
              </w:rPr>
              <w:t>Partner</w:t>
            </w:r>
            <w:r w:rsidRPr="00F563BF">
              <w:rPr>
                <w:rFonts w:asciiTheme="minorHAnsi" w:hAnsiTheme="minorHAnsi"/>
                <w:sz w:val="18"/>
                <w:szCs w:val="18"/>
              </w:rPr>
              <w:t>/</w:t>
            </w:r>
            <w:r>
              <w:rPr>
                <w:rFonts w:asciiTheme="minorHAnsi" w:hAnsiTheme="minorHAnsi"/>
                <w:sz w:val="18"/>
                <w:szCs w:val="18"/>
              </w:rPr>
              <w:t>Einheiten</w:t>
            </w:r>
            <w:r w:rsidR="00F563BF">
              <w:rPr>
                <w:rFonts w:asciiTheme="minorHAnsi" w:hAnsiTheme="minorHAnsi"/>
                <w:sz w:val="18"/>
                <w:szCs w:val="18"/>
              </w:rPr>
              <w:t xml:space="preserve"> (vgl. zur Zusammensetzung auch hiervor</w:t>
            </w:r>
            <w:r w:rsidR="00FA0E8B">
              <w:rPr>
                <w:rFonts w:asciiTheme="minorHAnsi" w:hAnsiTheme="minorHAnsi"/>
                <w:sz w:val="18"/>
                <w:szCs w:val="18"/>
              </w:rPr>
              <w:t xml:space="preserve"> Schritt 3</w:t>
            </w:r>
            <w:r w:rsidR="00F563BF">
              <w:rPr>
                <w:rFonts w:asciiTheme="minorHAnsi" w:hAnsiTheme="minorHAnsi"/>
                <w:sz w:val="18"/>
                <w:szCs w:val="18"/>
              </w:rPr>
              <w:t>)</w:t>
            </w:r>
            <w:r w:rsidR="002107A5" w:rsidRPr="00DB37C8">
              <w:rPr>
                <w:rFonts w:asciiTheme="minorHAnsi" w:hAnsiTheme="minorHAnsi"/>
                <w:sz w:val="18"/>
                <w:szCs w:val="18"/>
              </w:rPr>
              <w:t>.</w:t>
            </w:r>
          </w:p>
          <w:p w:rsidR="00821606" w:rsidRPr="00DB37C8" w:rsidRDefault="002107A5" w:rsidP="00814AD9">
            <w:pPr>
              <w:pStyle w:val="Paragraphedeliste"/>
              <w:ind w:left="0"/>
              <w:rPr>
                <w:rFonts w:asciiTheme="minorHAnsi" w:hAnsiTheme="minorHAnsi"/>
                <w:sz w:val="18"/>
                <w:szCs w:val="18"/>
              </w:rPr>
            </w:pPr>
            <w:r w:rsidRPr="00DB37C8">
              <w:rPr>
                <w:rFonts w:asciiTheme="minorHAnsi" w:hAnsiTheme="minorHAnsi"/>
                <w:sz w:val="18"/>
                <w:szCs w:val="18"/>
              </w:rPr>
              <w:lastRenderedPageBreak/>
              <w:t xml:space="preserve">Gruppengrösse: </w:t>
            </w:r>
            <w:r w:rsidR="006C1136">
              <w:rPr>
                <w:rFonts w:asciiTheme="minorHAnsi" w:hAnsiTheme="minorHAnsi"/>
                <w:sz w:val="18"/>
                <w:szCs w:val="18"/>
              </w:rPr>
              <w:t>S</w:t>
            </w:r>
            <w:r w:rsidRPr="00DB37C8">
              <w:rPr>
                <w:rFonts w:asciiTheme="minorHAnsi" w:hAnsiTheme="minorHAnsi"/>
                <w:sz w:val="18"/>
                <w:szCs w:val="18"/>
              </w:rPr>
              <w:t>o klein wie möglich, so gross wie nötig.</w:t>
            </w:r>
          </w:p>
        </w:tc>
      </w:tr>
      <w:tr w:rsidR="0032770A" w:rsidRPr="009211DA" w:rsidTr="007724AE">
        <w:tc>
          <w:tcPr>
            <w:tcW w:w="498" w:type="dxa"/>
          </w:tcPr>
          <w:p w:rsidR="002107A5" w:rsidRPr="00DD39D4" w:rsidRDefault="006D46C2" w:rsidP="00A120DB">
            <w:pPr>
              <w:rPr>
                <w:rFonts w:asciiTheme="minorHAnsi" w:hAnsiTheme="minorHAnsi"/>
                <w:lang w:val="de-CH"/>
              </w:rPr>
            </w:pPr>
            <w:r>
              <w:rPr>
                <w:rFonts w:asciiTheme="minorHAnsi" w:hAnsiTheme="minorHAnsi"/>
                <w:noProof/>
                <w:sz w:val="18"/>
                <w:szCs w:val="18"/>
                <w:lang w:eastAsia="fr-CH"/>
              </w:rPr>
              <w:lastRenderedPageBreak/>
              <mc:AlternateContent>
                <mc:Choice Requires="wps">
                  <w:drawing>
                    <wp:anchor distT="0" distB="0" distL="114300" distR="114300" simplePos="0" relativeHeight="251710464" behindDoc="0" locked="0" layoutInCell="1" allowOverlap="1" wp14:anchorId="65C2B393" wp14:editId="796FFEF1">
                      <wp:simplePos x="0" y="0"/>
                      <wp:positionH relativeFrom="column">
                        <wp:posOffset>190182</wp:posOffset>
                      </wp:positionH>
                      <wp:positionV relativeFrom="paragraph">
                        <wp:posOffset>-2715895</wp:posOffset>
                      </wp:positionV>
                      <wp:extent cx="9525" cy="6972300"/>
                      <wp:effectExtent l="57150" t="19050" r="66675" b="76200"/>
                      <wp:wrapNone/>
                      <wp:docPr id="26" name="Connecteur droit 26"/>
                      <wp:cNvGraphicFramePr/>
                      <a:graphic xmlns:a="http://schemas.openxmlformats.org/drawingml/2006/main">
                        <a:graphicData uri="http://schemas.microsoft.com/office/word/2010/wordprocessingShape">
                          <wps:wsp>
                            <wps:cNvCnPr/>
                            <wps:spPr>
                              <a:xfrm>
                                <a:off x="0" y="0"/>
                                <a:ext cx="9525" cy="6972300"/>
                              </a:xfrm>
                              <a:prstGeom prst="line">
                                <a:avLst/>
                              </a:prstGeom>
                              <a:ln>
                                <a:prstDash val="sysDash"/>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6"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5pt,-213.85pt" to="15.7pt,33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" strokecolor="#4f81bd [3204]" strokeweight="2pt">
                      <v:stroke dashstyle="3 1"/>
                      <v:shadow on="t" color="black" opacity="24903f" origin=",.5" offset="0,.55556mm"/>
                    </v:line>
                  </w:pict>
                </mc:Fallback>
              </mc:AlternateContent>
            </w:r>
            <w:r>
              <w:rPr>
                <w:rFonts w:asciiTheme="minorHAnsi" w:hAnsiTheme="minorHAnsi"/>
                <w:noProof/>
                <w:lang w:eastAsia="fr-CH"/>
              </w:rPr>
              <mc:AlternateContent>
                <mc:Choice Requires="wps">
                  <w:drawing>
                    <wp:anchor distT="0" distB="0" distL="114300" distR="114300" simplePos="0" relativeHeight="251687936" behindDoc="0" locked="0" layoutInCell="1" allowOverlap="1" wp14:anchorId="58945D02" wp14:editId="4EC10080">
                      <wp:simplePos x="0" y="0"/>
                      <wp:positionH relativeFrom="column">
                        <wp:posOffset>95250</wp:posOffset>
                      </wp:positionH>
                      <wp:positionV relativeFrom="paragraph">
                        <wp:posOffset>327660</wp:posOffset>
                      </wp:positionV>
                      <wp:extent cx="0" cy="1695450"/>
                      <wp:effectExtent l="0" t="0" r="19050" b="19050"/>
                      <wp:wrapNone/>
                      <wp:docPr id="12" name="Connecteur droit 12"/>
                      <wp:cNvGraphicFramePr/>
                      <a:graphic xmlns:a="http://schemas.openxmlformats.org/drawingml/2006/main">
                        <a:graphicData uri="http://schemas.microsoft.com/office/word/2010/wordprocessingShape">
                          <wps:wsp>
                            <wps:cNvCnPr/>
                            <wps:spPr>
                              <a:xfrm flipV="1">
                                <a:off x="0" y="0"/>
                                <a:ext cx="0" cy="169545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2" o:spid="_x0000_s1026" style="position:absolute;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25.8pt" to="7.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" strokecolor="#4579b8 [3044]">
                      <v:stroke dashstyle="3 1"/>
                    </v:line>
                  </w:pict>
                </mc:Fallback>
              </mc:AlternateContent>
            </w:r>
            <w:r w:rsidR="00AC3834">
              <w:rPr>
                <w:rFonts w:asciiTheme="minorHAnsi" w:hAnsiTheme="minorHAnsi"/>
                <w:noProof/>
                <w:lang w:eastAsia="fr-CH"/>
              </w:rPr>
              <mc:AlternateContent>
                <mc:Choice Requires="wps">
                  <w:drawing>
                    <wp:anchor distT="0" distB="0" distL="114300" distR="114300" simplePos="0" relativeHeight="251691008" behindDoc="0" locked="0" layoutInCell="1" allowOverlap="1" wp14:anchorId="5D3D021E" wp14:editId="08872E04">
                      <wp:simplePos x="0" y="0"/>
                      <wp:positionH relativeFrom="column">
                        <wp:posOffset>94118</wp:posOffset>
                      </wp:positionH>
                      <wp:positionV relativeFrom="paragraph">
                        <wp:posOffset>329593</wp:posOffset>
                      </wp:positionV>
                      <wp:extent cx="333375" cy="0"/>
                      <wp:effectExtent l="0" t="76200" r="28575" b="114300"/>
                      <wp:wrapNone/>
                      <wp:docPr id="16" name="Connecteur droit avec flèche 16"/>
                      <wp:cNvGraphicFramePr/>
                      <a:graphic xmlns:a="http://schemas.openxmlformats.org/drawingml/2006/main">
                        <a:graphicData uri="http://schemas.microsoft.com/office/word/2010/wordprocessingShape">
                          <wps:wsp>
                            <wps:cNvCnPr/>
                            <wps:spPr>
                              <a:xfrm>
                                <a:off x="0" y="0"/>
                                <a:ext cx="333375" cy="0"/>
                              </a:xfrm>
                              <a:prstGeom prst="straightConnector1">
                                <a:avLst/>
                              </a:prstGeom>
                              <a:ln>
                                <a:prstDash val="sysDash"/>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Connecteur droit avec flèche 16" o:spid="_x0000_s1026" type="#_x0000_t32" style="position:absolute;margin-left:7.4pt;margin-top:25.95pt;width:26.25pt;height:0;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" strokecolor="#4579b8 [3044]">
                      <v:stroke dashstyle="3 1" endarrow="open"/>
                    </v:shape>
                  </w:pict>
                </mc:Fallback>
              </mc:AlternateContent>
            </w:r>
            <w:r w:rsidR="00F563BF">
              <w:rPr>
                <w:rFonts w:asciiTheme="minorHAnsi" w:hAnsiTheme="minorHAnsi"/>
                <w:lang w:val="de-CH"/>
              </w:rPr>
              <w:t>5.</w:t>
            </w:r>
          </w:p>
        </w:tc>
        <w:tc>
          <w:tcPr>
            <w:tcW w:w="2826" w:type="dxa"/>
          </w:tcPr>
          <w:p w:rsidR="002107A5" w:rsidRPr="00814AD9" w:rsidRDefault="006D46C2" w:rsidP="00A120DB">
            <w:pPr>
              <w:jc w:val="center"/>
              <w:rPr>
                <w:rFonts w:asciiTheme="minorHAnsi" w:hAnsiTheme="minorHAnsi"/>
                <w:noProof/>
                <w:lang w:val="de-CH" w:eastAsia="fr-CH"/>
              </w:rPr>
            </w:pPr>
            <w:r>
              <w:rPr>
                <w:rFonts w:asciiTheme="minorHAnsi" w:hAnsiTheme="minorHAnsi"/>
                <w:noProof/>
                <w:lang w:eastAsia="fr-CH"/>
              </w:rPr>
              <mc:AlternateContent>
                <mc:Choice Requires="wps">
                  <w:drawing>
                    <wp:anchor distT="0" distB="0" distL="114300" distR="114300" simplePos="0" relativeHeight="251726848" behindDoc="0" locked="0" layoutInCell="1" allowOverlap="1" wp14:anchorId="1F083BED" wp14:editId="19EFA4ED">
                      <wp:simplePos x="0" y="0"/>
                      <wp:positionH relativeFrom="column">
                        <wp:posOffset>812800</wp:posOffset>
                      </wp:positionH>
                      <wp:positionV relativeFrom="paragraph">
                        <wp:posOffset>594360</wp:posOffset>
                      </wp:positionV>
                      <wp:extent cx="0" cy="266700"/>
                      <wp:effectExtent l="57150" t="19050" r="76200" b="76200"/>
                      <wp:wrapNone/>
                      <wp:docPr id="77" name="Connecteur droit 77"/>
                      <wp:cNvGraphicFramePr/>
                      <a:graphic xmlns:a="http://schemas.openxmlformats.org/drawingml/2006/main">
                        <a:graphicData uri="http://schemas.microsoft.com/office/word/2010/wordprocessingShape">
                          <wps:wsp>
                            <wps:cNvCnPr/>
                            <wps:spPr>
                              <a:xfrm>
                                <a:off x="0" y="0"/>
                                <a:ext cx="0" cy="2667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Connecteur droit 77" o:spid="_x0000_s1026" style="position:absolute;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pt,46.8pt" to="64pt,6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" strokecolor="#4f81bd [3204]" strokeweight="2pt">
                      <v:shadow on="t" color="black" opacity="24903f" origin=",.5" offset="0,.55556mm"/>
                    </v:line>
                  </w:pict>
                </mc:Fallback>
              </mc:AlternateContent>
            </w:r>
            <w:r w:rsidR="006D6919" w:rsidRPr="00DD39D4">
              <w:rPr>
                <w:rFonts w:asciiTheme="minorHAnsi" w:hAnsiTheme="minorHAnsi"/>
                <w:noProof/>
                <w:lang w:eastAsia="fr-CH"/>
              </w:rPr>
              <mc:AlternateContent>
                <mc:Choice Requires="wps">
                  <w:drawing>
                    <wp:inline distT="0" distB="0" distL="0" distR="0" wp14:anchorId="1996E9EC" wp14:editId="4D98C3B2">
                      <wp:extent cx="1440180" cy="539750"/>
                      <wp:effectExtent l="19050" t="19050" r="45720" b="50800"/>
                      <wp:docPr id="10" name="Organigramme : Processus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39750"/>
                              </a:xfrm>
                              <a:prstGeom prst="flowChartProcess">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6D6919" w:rsidRPr="00DD39D4" w:rsidRDefault="006D6919" w:rsidP="006D6919">
                                  <w:pPr>
                                    <w:jc w:val="center"/>
                                    <w:rPr>
                                      <w:sz w:val="20"/>
                                      <w:szCs w:val="20"/>
                                    </w:rPr>
                                  </w:pPr>
                                  <w:proofErr w:type="spellStart"/>
                                  <w:r>
                                    <w:rPr>
                                      <w:sz w:val="20"/>
                                      <w:szCs w:val="20"/>
                                    </w:rPr>
                                    <w:t>Arbeiten</w:t>
                                  </w:r>
                                  <w:proofErr w:type="spellEnd"/>
                                  <w:r>
                                    <w:rPr>
                                      <w:sz w:val="20"/>
                                      <w:szCs w:val="20"/>
                                    </w:rPr>
                                    <w:t xml:space="preserve"> </w:t>
                                  </w:r>
                                  <w:proofErr w:type="spellStart"/>
                                  <w:r>
                                    <w:rPr>
                                      <w:sz w:val="20"/>
                                      <w:szCs w:val="20"/>
                                    </w:rPr>
                                    <w:t>gemäss</w:t>
                                  </w:r>
                                  <w:proofErr w:type="spellEnd"/>
                                  <w:r>
                                    <w:rPr>
                                      <w:sz w:val="20"/>
                                      <w:szCs w:val="20"/>
                                    </w:rPr>
                                    <w:t xml:space="preserve"> </w:t>
                                  </w:r>
                                  <w:proofErr w:type="spellStart"/>
                                  <w:r>
                                    <w:rPr>
                                      <w:sz w:val="20"/>
                                      <w:szCs w:val="20"/>
                                    </w:rPr>
                                    <w:t>Konzept</w:t>
                                  </w:r>
                                  <w:proofErr w:type="spellEnd"/>
                                  <w:r>
                                    <w:rPr>
                                      <w:sz w:val="20"/>
                                      <w:szCs w:val="20"/>
                                    </w:rPr>
                                    <w:t xml:space="preserve"> </w:t>
                                  </w:r>
                                  <w:proofErr w:type="spellStart"/>
                                  <w:r>
                                    <w:rPr>
                                      <w:sz w:val="20"/>
                                      <w:szCs w:val="20"/>
                                    </w:rPr>
                                    <w:t>ausführen</w:t>
                                  </w:r>
                                  <w:proofErr w:type="spellEnd"/>
                                </w:p>
                              </w:txbxContent>
                            </wps:txbx>
                            <wps:bodyPr rot="0" vert="horz" wrap="square" lIns="91440" tIns="45720" rIns="91440" bIns="45720" anchor="t" anchorCtr="0" upright="1">
                              <a:noAutofit/>
                            </wps:bodyPr>
                          </wps:wsp>
                        </a:graphicData>
                      </a:graphic>
                    </wp:inline>
                  </w:drawing>
                </mc:Choice>
                <mc:Fallback>
                  <w:pict>
                    <v:shape id="Organigramme : Processus 131" o:spid="_x0000_s1030" type="#_x0000_t109" style="width:113.4pt;height: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" fillcolor="#c6d9f1" strokecolor="#f2f2f2" strokeweight="3pt">
                      <v:shadow on="t" color="#243f60" opacity=".5" offset="1pt"/>
                      <v:textbox>
                        <w:txbxContent>
                          <w:p w:rsidR="006D6919" w:rsidRPr="00DD39D4" w:rsidRDefault="006D6919" w:rsidP="006D6919">
                            <w:pPr>
                              <w:jc w:val="center"/>
                              <w:rPr>
                                <w:sz w:val="20"/>
                                <w:szCs w:val="20"/>
                              </w:rPr>
                            </w:pPr>
                            <w:proofErr w:type="spellStart"/>
                            <w:r>
                              <w:rPr>
                                <w:sz w:val="20"/>
                                <w:szCs w:val="20"/>
                              </w:rPr>
                              <w:t>Arbeiten</w:t>
                            </w:r>
                            <w:proofErr w:type="spellEnd"/>
                            <w:r>
                              <w:rPr>
                                <w:sz w:val="20"/>
                                <w:szCs w:val="20"/>
                              </w:rPr>
                              <w:t xml:space="preserve"> </w:t>
                            </w:r>
                            <w:proofErr w:type="spellStart"/>
                            <w:r>
                              <w:rPr>
                                <w:sz w:val="20"/>
                                <w:szCs w:val="20"/>
                              </w:rPr>
                              <w:t>gemäss</w:t>
                            </w:r>
                            <w:proofErr w:type="spellEnd"/>
                            <w:r>
                              <w:rPr>
                                <w:sz w:val="20"/>
                                <w:szCs w:val="20"/>
                              </w:rPr>
                              <w:t xml:space="preserve"> </w:t>
                            </w:r>
                            <w:proofErr w:type="spellStart"/>
                            <w:r>
                              <w:rPr>
                                <w:sz w:val="20"/>
                                <w:szCs w:val="20"/>
                              </w:rPr>
                              <w:t>Konzept</w:t>
                            </w:r>
                            <w:proofErr w:type="spellEnd"/>
                            <w:r>
                              <w:rPr>
                                <w:sz w:val="20"/>
                                <w:szCs w:val="20"/>
                              </w:rPr>
                              <w:t xml:space="preserve"> </w:t>
                            </w:r>
                            <w:proofErr w:type="spellStart"/>
                            <w:r>
                              <w:rPr>
                                <w:sz w:val="20"/>
                                <w:szCs w:val="20"/>
                              </w:rPr>
                              <w:t>ausführen</w:t>
                            </w:r>
                            <w:proofErr w:type="spellEnd"/>
                          </w:p>
                        </w:txbxContent>
                      </v:textbox>
                      <w10:anchorlock/>
                    </v:shape>
                  </w:pict>
                </mc:Fallback>
              </mc:AlternateContent>
            </w:r>
            <w:r w:rsidR="00A86201">
              <w:rPr>
                <w:rFonts w:asciiTheme="minorHAnsi" w:hAnsiTheme="minorHAnsi"/>
                <w:noProof/>
                <w:lang w:eastAsia="fr-CH"/>
              </w:rPr>
              <mc:AlternateContent>
                <mc:Choice Requires="wps">
                  <w:drawing>
                    <wp:anchor distT="0" distB="0" distL="114300" distR="114300" simplePos="0" relativeHeight="251729920" behindDoc="0" locked="0" layoutInCell="1" allowOverlap="1" wp14:anchorId="0B0DEF98" wp14:editId="30AD5F3B">
                      <wp:simplePos x="0" y="0"/>
                      <wp:positionH relativeFrom="column">
                        <wp:posOffset>817451</wp:posOffset>
                      </wp:positionH>
                      <wp:positionV relativeFrom="paragraph">
                        <wp:posOffset>-895350</wp:posOffset>
                      </wp:positionV>
                      <wp:extent cx="0" cy="914675"/>
                      <wp:effectExtent l="57150" t="19050" r="76200" b="76200"/>
                      <wp:wrapNone/>
                      <wp:docPr id="6" name="Connecteur droit 77"/>
                      <wp:cNvGraphicFramePr/>
                      <a:graphic xmlns:a="http://schemas.openxmlformats.org/drawingml/2006/main">
                        <a:graphicData uri="http://schemas.microsoft.com/office/word/2010/wordprocessingShape">
                          <wps:wsp>
                            <wps:cNvCnPr/>
                            <wps:spPr>
                              <a:xfrm>
                                <a:off x="0" y="0"/>
                                <a:ext cx="0" cy="91467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Connecteur droit 77" o:spid="_x0000_s1026" style="position:absolute;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35pt,-70.5pt" to="64.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" strokecolor="#4f81bd [3204]" strokeweight="2pt">
                      <v:shadow on="t" color="black" opacity="24903f" origin=",.5" offset="0,.55556mm"/>
                    </v:line>
                  </w:pict>
                </mc:Fallback>
              </mc:AlternateContent>
            </w:r>
          </w:p>
          <w:p w:rsidR="002107A5" w:rsidRPr="00814AD9" w:rsidRDefault="002107A5" w:rsidP="00A120DB">
            <w:pPr>
              <w:jc w:val="center"/>
              <w:rPr>
                <w:rFonts w:asciiTheme="minorHAnsi" w:hAnsiTheme="minorHAnsi"/>
                <w:noProof/>
                <w:lang w:val="de-CH" w:eastAsia="fr-CH"/>
              </w:rPr>
            </w:pPr>
          </w:p>
        </w:tc>
        <w:tc>
          <w:tcPr>
            <w:tcW w:w="1542" w:type="dxa"/>
          </w:tcPr>
          <w:p w:rsidR="002107A5" w:rsidRPr="00814AD9" w:rsidRDefault="002107A5" w:rsidP="00A120DB">
            <w:pPr>
              <w:rPr>
                <w:rFonts w:asciiTheme="minorHAnsi" w:hAnsiTheme="minorHAnsi"/>
                <w:noProof/>
                <w:sz w:val="18"/>
                <w:szCs w:val="18"/>
                <w:lang w:val="de-CH" w:eastAsia="fr-CH"/>
              </w:rPr>
            </w:pPr>
          </w:p>
        </w:tc>
        <w:tc>
          <w:tcPr>
            <w:tcW w:w="1180" w:type="dxa"/>
          </w:tcPr>
          <w:p w:rsidR="002107A5" w:rsidRPr="00814AD9" w:rsidRDefault="002107A5" w:rsidP="00A120DB">
            <w:pPr>
              <w:jc w:val="center"/>
              <w:rPr>
                <w:rFonts w:asciiTheme="minorHAnsi" w:hAnsiTheme="minorHAnsi"/>
                <w:sz w:val="18"/>
                <w:szCs w:val="18"/>
                <w:lang w:val="de-CH"/>
              </w:rPr>
            </w:pPr>
            <w:r w:rsidRPr="00814AD9">
              <w:rPr>
                <w:rFonts w:asciiTheme="minorHAnsi" w:hAnsiTheme="minorHAnsi"/>
                <w:sz w:val="18"/>
                <w:szCs w:val="18"/>
                <w:lang w:val="de-CH"/>
              </w:rPr>
              <w:t>AG</w:t>
            </w:r>
            <w:r w:rsidR="00A73043" w:rsidRPr="00814AD9">
              <w:rPr>
                <w:rFonts w:asciiTheme="minorHAnsi" w:hAnsiTheme="minorHAnsi"/>
                <w:sz w:val="18"/>
                <w:szCs w:val="18"/>
                <w:lang w:val="de-CH"/>
              </w:rPr>
              <w:t>/UO/SJ</w:t>
            </w:r>
          </w:p>
        </w:tc>
        <w:tc>
          <w:tcPr>
            <w:tcW w:w="465" w:type="dxa"/>
          </w:tcPr>
          <w:p w:rsidR="002107A5" w:rsidRPr="00814AD9" w:rsidRDefault="002107A5" w:rsidP="00A120DB">
            <w:pPr>
              <w:jc w:val="center"/>
              <w:rPr>
                <w:rFonts w:asciiTheme="minorHAnsi" w:hAnsiTheme="minorHAnsi"/>
                <w:sz w:val="18"/>
                <w:szCs w:val="18"/>
                <w:lang w:val="de-CH"/>
              </w:rPr>
            </w:pPr>
          </w:p>
        </w:tc>
        <w:tc>
          <w:tcPr>
            <w:tcW w:w="481" w:type="dxa"/>
          </w:tcPr>
          <w:p w:rsidR="002107A5" w:rsidRPr="00814AD9" w:rsidRDefault="002107A5" w:rsidP="00A120DB">
            <w:pPr>
              <w:jc w:val="center"/>
              <w:rPr>
                <w:rFonts w:asciiTheme="minorHAnsi" w:hAnsiTheme="minorHAnsi"/>
                <w:sz w:val="18"/>
                <w:szCs w:val="18"/>
                <w:lang w:val="de-CH"/>
              </w:rPr>
            </w:pPr>
          </w:p>
        </w:tc>
        <w:tc>
          <w:tcPr>
            <w:tcW w:w="2296" w:type="dxa"/>
          </w:tcPr>
          <w:p w:rsidR="00274C7C" w:rsidRPr="004252A6" w:rsidRDefault="00AD2058" w:rsidP="009211DA">
            <w:pPr>
              <w:rPr>
                <w:rFonts w:asciiTheme="minorHAnsi" w:hAnsiTheme="minorHAnsi"/>
                <w:sz w:val="18"/>
                <w:szCs w:val="18"/>
                <w:lang w:val="de-CH"/>
              </w:rPr>
            </w:pPr>
            <w:r>
              <w:rPr>
                <w:rFonts w:asciiTheme="minorHAnsi" w:hAnsiTheme="minorHAnsi"/>
                <w:sz w:val="18"/>
                <w:szCs w:val="18"/>
                <w:lang w:val="de-CH"/>
              </w:rPr>
              <w:t xml:space="preserve">Orientiert </w:t>
            </w:r>
            <w:r w:rsidR="00A62A84">
              <w:rPr>
                <w:rFonts w:asciiTheme="minorHAnsi" w:hAnsiTheme="minorHAnsi"/>
                <w:sz w:val="18"/>
                <w:szCs w:val="18"/>
                <w:lang w:val="de-CH"/>
              </w:rPr>
              <w:t>sich a</w:t>
            </w:r>
            <w:r>
              <w:rPr>
                <w:rFonts w:asciiTheme="minorHAnsi" w:hAnsiTheme="minorHAnsi"/>
                <w:sz w:val="18"/>
                <w:szCs w:val="18"/>
                <w:lang w:val="de-CH"/>
              </w:rPr>
              <w:t>m</w:t>
            </w:r>
            <w:r w:rsidR="00A62A84">
              <w:rPr>
                <w:rFonts w:asciiTheme="minorHAnsi" w:hAnsiTheme="minorHAnsi"/>
                <w:sz w:val="18"/>
                <w:szCs w:val="18"/>
                <w:lang w:val="de-CH"/>
              </w:rPr>
              <w:t xml:space="preserve"> </w:t>
            </w:r>
            <w:r>
              <w:rPr>
                <w:rFonts w:asciiTheme="minorHAnsi" w:hAnsiTheme="minorHAnsi"/>
                <w:sz w:val="18"/>
                <w:szCs w:val="18"/>
                <w:lang w:val="de-CH"/>
              </w:rPr>
              <w:t xml:space="preserve"> </w:t>
            </w:r>
            <w:r w:rsidR="00A62A84">
              <w:rPr>
                <w:rFonts w:asciiTheme="minorHAnsi" w:hAnsiTheme="minorHAnsi"/>
                <w:sz w:val="18"/>
                <w:szCs w:val="18"/>
                <w:lang w:val="de-CH"/>
              </w:rPr>
              <w:t>vorgän</w:t>
            </w:r>
            <w:r w:rsidR="006D46C2">
              <w:rPr>
                <w:rFonts w:asciiTheme="minorHAnsi" w:hAnsiTheme="minorHAnsi"/>
                <w:sz w:val="18"/>
                <w:szCs w:val="18"/>
                <w:lang w:val="de-CH"/>
              </w:rPr>
              <w:softHyphen/>
            </w:r>
            <w:r w:rsidR="00A62A84">
              <w:rPr>
                <w:rFonts w:asciiTheme="minorHAnsi" w:hAnsiTheme="minorHAnsi"/>
                <w:sz w:val="18"/>
                <w:szCs w:val="18"/>
                <w:lang w:val="de-CH"/>
              </w:rPr>
              <w:t xml:space="preserve">gig </w:t>
            </w:r>
            <w:r>
              <w:rPr>
                <w:rFonts w:asciiTheme="minorHAnsi" w:hAnsiTheme="minorHAnsi"/>
                <w:sz w:val="18"/>
                <w:szCs w:val="18"/>
                <w:lang w:val="de-CH"/>
              </w:rPr>
              <w:t>erstellten Konzept</w:t>
            </w:r>
            <w:r w:rsidR="00F563BF">
              <w:rPr>
                <w:rFonts w:asciiTheme="minorHAnsi" w:hAnsiTheme="minorHAnsi"/>
                <w:sz w:val="18"/>
                <w:szCs w:val="18"/>
                <w:lang w:val="de-CH"/>
              </w:rPr>
              <w:t xml:space="preserve"> ge</w:t>
            </w:r>
            <w:r w:rsidR="006D46C2">
              <w:rPr>
                <w:rFonts w:asciiTheme="minorHAnsi" w:hAnsiTheme="minorHAnsi"/>
                <w:sz w:val="18"/>
                <w:szCs w:val="18"/>
                <w:lang w:val="de-CH"/>
              </w:rPr>
              <w:softHyphen/>
            </w:r>
            <w:r w:rsidR="00F563BF">
              <w:rPr>
                <w:rFonts w:asciiTheme="minorHAnsi" w:hAnsiTheme="minorHAnsi"/>
                <w:sz w:val="18"/>
                <w:szCs w:val="18"/>
                <w:lang w:val="de-CH"/>
              </w:rPr>
              <w:t>mäss</w:t>
            </w:r>
            <w:r w:rsidR="00F563BF" w:rsidRPr="004252A6">
              <w:rPr>
                <w:rFonts w:asciiTheme="minorHAnsi" w:hAnsiTheme="minorHAnsi"/>
                <w:sz w:val="18"/>
                <w:szCs w:val="18"/>
                <w:lang w:val="de-CH"/>
              </w:rPr>
              <w:t xml:space="preserve"> </w:t>
            </w:r>
            <w:r>
              <w:rPr>
                <w:rFonts w:asciiTheme="minorHAnsi" w:hAnsiTheme="minorHAnsi"/>
                <w:sz w:val="18"/>
                <w:szCs w:val="18"/>
                <w:lang w:val="de-CH"/>
              </w:rPr>
              <w:t>Ziff. 3</w:t>
            </w:r>
            <w:r w:rsidR="004252A6">
              <w:rPr>
                <w:rFonts w:asciiTheme="minorHAnsi" w:hAnsiTheme="minorHAnsi"/>
                <w:sz w:val="18"/>
                <w:szCs w:val="18"/>
                <w:lang w:val="de-CH"/>
              </w:rPr>
              <w:t>.</w:t>
            </w:r>
            <w:r w:rsidR="00047453">
              <w:rPr>
                <w:rFonts w:asciiTheme="minorHAnsi" w:hAnsiTheme="minorHAnsi"/>
                <w:sz w:val="18"/>
                <w:szCs w:val="18"/>
                <w:lang w:val="de-CH"/>
              </w:rPr>
              <w:t xml:space="preserve"> </w:t>
            </w:r>
            <w:r w:rsidR="00083E52" w:rsidRPr="0074762C">
              <w:rPr>
                <w:rFonts w:asciiTheme="minorHAnsi" w:hAnsiTheme="minorHAnsi"/>
                <w:sz w:val="18"/>
                <w:szCs w:val="18"/>
                <w:lang w:val="de-CH"/>
              </w:rPr>
              <w:t xml:space="preserve">Die </w:t>
            </w:r>
            <w:proofErr w:type="spellStart"/>
            <w:r w:rsidR="00083E52" w:rsidRPr="0074762C">
              <w:rPr>
                <w:rFonts w:asciiTheme="minorHAnsi" w:hAnsiTheme="minorHAnsi"/>
                <w:sz w:val="18"/>
                <w:szCs w:val="18"/>
                <w:lang w:val="de-CH"/>
              </w:rPr>
              <w:t>Redak</w:t>
            </w:r>
            <w:r w:rsidR="006D46C2">
              <w:rPr>
                <w:rFonts w:asciiTheme="minorHAnsi" w:hAnsiTheme="minorHAnsi"/>
                <w:sz w:val="18"/>
                <w:szCs w:val="18"/>
                <w:lang w:val="de-CH"/>
              </w:rPr>
              <w:softHyphen/>
            </w:r>
            <w:r w:rsidR="00083E52" w:rsidRPr="0074762C">
              <w:rPr>
                <w:rFonts w:asciiTheme="minorHAnsi" w:hAnsiTheme="minorHAnsi"/>
                <w:sz w:val="18"/>
                <w:szCs w:val="18"/>
                <w:lang w:val="de-CH"/>
              </w:rPr>
              <w:t>tions</w:t>
            </w:r>
            <w:r w:rsidR="00083E52" w:rsidRPr="0074762C">
              <w:rPr>
                <w:rFonts w:asciiTheme="minorHAnsi" w:hAnsiTheme="minorHAnsi"/>
                <w:sz w:val="18"/>
                <w:szCs w:val="18"/>
                <w:lang w:val="de-CH"/>
              </w:rPr>
              <w:softHyphen/>
              <w:t>verantwortung</w:t>
            </w:r>
            <w:proofErr w:type="spellEnd"/>
            <w:r w:rsidR="00083E52" w:rsidRPr="0074762C">
              <w:rPr>
                <w:rFonts w:asciiTheme="minorHAnsi" w:hAnsiTheme="minorHAnsi"/>
                <w:sz w:val="18"/>
                <w:szCs w:val="18"/>
                <w:lang w:val="de-CH"/>
              </w:rPr>
              <w:t xml:space="preserve"> liegt </w:t>
            </w:r>
            <w:r w:rsidR="00083E52">
              <w:rPr>
                <w:rFonts w:asciiTheme="minorHAnsi" w:hAnsiTheme="minorHAnsi"/>
                <w:sz w:val="18"/>
                <w:szCs w:val="18"/>
                <w:lang w:val="de-CH"/>
              </w:rPr>
              <w:t xml:space="preserve">stets </w:t>
            </w:r>
            <w:r w:rsidR="00083E52" w:rsidRPr="0074762C">
              <w:rPr>
                <w:rFonts w:asciiTheme="minorHAnsi" w:hAnsiTheme="minorHAnsi"/>
                <w:sz w:val="18"/>
                <w:szCs w:val="18"/>
                <w:lang w:val="de-CH"/>
              </w:rPr>
              <w:t>bei den UO</w:t>
            </w:r>
            <w:r w:rsidR="00083E52">
              <w:rPr>
                <w:rFonts w:asciiTheme="minorHAnsi" w:hAnsiTheme="minorHAnsi"/>
                <w:sz w:val="18"/>
                <w:szCs w:val="18"/>
                <w:lang w:val="de-CH"/>
              </w:rPr>
              <w:t>!</w:t>
            </w:r>
          </w:p>
        </w:tc>
      </w:tr>
      <w:tr w:rsidR="0032770A" w:rsidRPr="004252A6" w:rsidTr="007724AE">
        <w:tc>
          <w:tcPr>
            <w:tcW w:w="498" w:type="dxa"/>
          </w:tcPr>
          <w:p w:rsidR="002107A5" w:rsidRPr="004252A6" w:rsidRDefault="00035AF8" w:rsidP="00A120DB">
            <w:pPr>
              <w:rPr>
                <w:rFonts w:asciiTheme="minorHAnsi" w:hAnsiTheme="minorHAnsi"/>
                <w:lang w:val="de-CH"/>
              </w:rPr>
            </w:pPr>
            <w:r>
              <w:rPr>
                <w:rFonts w:asciiTheme="minorHAnsi" w:hAnsiTheme="minorHAnsi"/>
                <w:lang w:val="de-CH"/>
              </w:rPr>
              <w:t>6.</w:t>
            </w:r>
          </w:p>
        </w:tc>
        <w:tc>
          <w:tcPr>
            <w:tcW w:w="2826" w:type="dxa"/>
          </w:tcPr>
          <w:p w:rsidR="002107A5" w:rsidRPr="00814AD9" w:rsidRDefault="001B143A" w:rsidP="00A120DB">
            <w:pPr>
              <w:jc w:val="center"/>
              <w:rPr>
                <w:rFonts w:asciiTheme="minorHAnsi" w:hAnsiTheme="minorHAnsi"/>
                <w:noProof/>
                <w:lang w:val="de-CH" w:eastAsia="fr-CH"/>
              </w:rPr>
            </w:pPr>
            <w:r>
              <w:rPr>
                <w:rFonts w:asciiTheme="minorHAnsi" w:hAnsiTheme="minorHAnsi"/>
                <w:noProof/>
                <w:lang w:eastAsia="fr-CH"/>
              </w:rPr>
              <mc:AlternateContent>
                <mc:Choice Requires="wps">
                  <w:drawing>
                    <wp:anchor distT="0" distB="0" distL="114300" distR="114300" simplePos="0" relativeHeight="251727872" behindDoc="0" locked="0" layoutInCell="1" allowOverlap="1" wp14:anchorId="39C2FED7" wp14:editId="08B758D9">
                      <wp:simplePos x="0" y="0"/>
                      <wp:positionH relativeFrom="column">
                        <wp:posOffset>811226</wp:posOffset>
                      </wp:positionH>
                      <wp:positionV relativeFrom="paragraph">
                        <wp:posOffset>582930</wp:posOffset>
                      </wp:positionV>
                      <wp:extent cx="0" cy="238125"/>
                      <wp:effectExtent l="57150" t="19050" r="76200" b="85725"/>
                      <wp:wrapNone/>
                      <wp:docPr id="78" name="Connecteur droit 78"/>
                      <wp:cNvGraphicFramePr/>
                      <a:graphic xmlns:a="http://schemas.openxmlformats.org/drawingml/2006/main">
                        <a:graphicData uri="http://schemas.microsoft.com/office/word/2010/wordprocessingShape">
                          <wps:wsp>
                            <wps:cNvCnPr/>
                            <wps:spPr>
                              <a:xfrm>
                                <a:off x="0" y="0"/>
                                <a:ext cx="0" cy="23812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necteur droit 78" o:spid="_x0000_s1026" style="position:absolute;z-index:251727872;visibility:visible;mso-wrap-style:square;mso-wrap-distance-left:9pt;mso-wrap-distance-top:0;mso-wrap-distance-right:9pt;mso-wrap-distance-bottom:0;mso-position-horizontal:absolute;mso-position-horizontal-relative:text;mso-position-vertical:absolute;mso-position-vertical-relative:text" from="63.9pt,45.9pt" to="63.9pt,6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" strokecolor="#4f81bd [3204]" strokeweight="2pt">
                      <v:shadow on="t" color="black" opacity="24903f" origin=",.5" offset="0,.55556mm"/>
                    </v:line>
                  </w:pict>
                </mc:Fallback>
              </mc:AlternateContent>
            </w:r>
            <w:r w:rsidR="002107A5" w:rsidRPr="00DD39D4">
              <w:rPr>
                <w:rFonts w:asciiTheme="minorHAnsi" w:hAnsiTheme="minorHAnsi"/>
                <w:noProof/>
                <w:lang w:eastAsia="fr-CH"/>
              </w:rPr>
              <mc:AlternateContent>
                <mc:Choice Requires="wps">
                  <w:drawing>
                    <wp:inline distT="0" distB="0" distL="0" distR="0" wp14:anchorId="7CD82F08" wp14:editId="0C913A93">
                      <wp:extent cx="1440180" cy="539750"/>
                      <wp:effectExtent l="19050" t="19050" r="45720" b="50800"/>
                      <wp:docPr id="131" name="Organigramme : Processus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39750"/>
                              </a:xfrm>
                              <a:prstGeom prst="flowChartProcess">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A73043" w:rsidRPr="00DD39D4" w:rsidRDefault="00035AF8" w:rsidP="00DD39D4">
                                  <w:pPr>
                                    <w:jc w:val="center"/>
                                    <w:rPr>
                                      <w:sz w:val="20"/>
                                      <w:szCs w:val="20"/>
                                    </w:rPr>
                                  </w:pPr>
                                  <w:r>
                                    <w:rPr>
                                      <w:sz w:val="20"/>
                                      <w:szCs w:val="20"/>
                                    </w:rPr>
                                    <w:t>(Vor-)</w:t>
                                  </w:r>
                                  <w:proofErr w:type="spellStart"/>
                                  <w:r w:rsidR="00A73043" w:rsidRPr="00DD39D4">
                                    <w:rPr>
                                      <w:sz w:val="20"/>
                                      <w:szCs w:val="20"/>
                                    </w:rPr>
                                    <w:t>Entwurf</w:t>
                                  </w:r>
                                  <w:proofErr w:type="spellEnd"/>
                                </w:p>
                              </w:txbxContent>
                            </wps:txbx>
                            <wps:bodyPr rot="0" vert="horz" wrap="square" lIns="91440" tIns="45720" rIns="91440" bIns="45720" anchor="t" anchorCtr="0" upright="1">
                              <a:noAutofit/>
                            </wps:bodyPr>
                          </wps:wsp>
                        </a:graphicData>
                      </a:graphic>
                    </wp:inline>
                  </w:drawing>
                </mc:Choice>
                <mc:Fallback>
                  <w:pict>
                    <v:shapetype id="_x0000_t109" coordsize="21600,21600" o:spt="109" path="m,l,21600r21600,l21600,xe">
                      <v:stroke joinstyle="miter"/>
                      <v:path gradientshapeok="t" o:connecttype="rect"/>
                    </v:shapetype>
                    <v:shape id="_x0000_s1031" type="#_x0000_t109" style="width:113.4pt;height: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" fillcolor="#c6d9f1" strokecolor="#f2f2f2" strokeweight="3pt">
                      <v:shadow on="t" color="#243f60" opacity=".5" offset="1pt"/>
                      <v:textbox>
                        <w:txbxContent>
                          <w:p w:rsidR="00A73043" w:rsidRPr="00DD39D4" w:rsidRDefault="00035AF8" w:rsidP="00DD39D4">
                            <w:pPr>
                              <w:jc w:val="center"/>
                              <w:rPr>
                                <w:sz w:val="20"/>
                                <w:szCs w:val="20"/>
                              </w:rPr>
                            </w:pPr>
                            <w:r>
                              <w:rPr>
                                <w:sz w:val="20"/>
                                <w:szCs w:val="20"/>
                              </w:rPr>
                              <w:t>(Vor-)</w:t>
                            </w:r>
                            <w:r w:rsidR="00A73043" w:rsidRPr="00DD39D4">
                              <w:rPr>
                                <w:sz w:val="20"/>
                                <w:szCs w:val="20"/>
                              </w:rPr>
                              <w:t>Entwurf</w:t>
                            </w:r>
                          </w:p>
                        </w:txbxContent>
                      </v:textbox>
                      <w10:anchorlock/>
                    </v:shape>
                  </w:pict>
                </mc:Fallback>
              </mc:AlternateContent>
            </w:r>
          </w:p>
          <w:p w:rsidR="002107A5" w:rsidRPr="00814AD9" w:rsidRDefault="002107A5" w:rsidP="00A120DB">
            <w:pPr>
              <w:jc w:val="center"/>
              <w:rPr>
                <w:rFonts w:asciiTheme="minorHAnsi" w:hAnsiTheme="minorHAnsi"/>
                <w:noProof/>
                <w:lang w:val="de-CH" w:eastAsia="fr-CH"/>
              </w:rPr>
            </w:pPr>
          </w:p>
        </w:tc>
        <w:tc>
          <w:tcPr>
            <w:tcW w:w="1542" w:type="dxa"/>
          </w:tcPr>
          <w:p w:rsidR="002107A5" w:rsidRPr="00814AD9" w:rsidRDefault="002107A5" w:rsidP="00A120DB">
            <w:pPr>
              <w:rPr>
                <w:rFonts w:asciiTheme="minorHAnsi" w:hAnsiTheme="minorHAnsi"/>
                <w:noProof/>
                <w:sz w:val="18"/>
                <w:szCs w:val="18"/>
                <w:lang w:val="de-CH" w:eastAsia="fr-CH"/>
              </w:rPr>
            </w:pPr>
          </w:p>
        </w:tc>
        <w:tc>
          <w:tcPr>
            <w:tcW w:w="1180" w:type="dxa"/>
          </w:tcPr>
          <w:p w:rsidR="002107A5" w:rsidRPr="00814AD9" w:rsidRDefault="002107A5" w:rsidP="00A120DB">
            <w:pPr>
              <w:jc w:val="center"/>
              <w:rPr>
                <w:rFonts w:asciiTheme="minorHAnsi" w:hAnsiTheme="minorHAnsi"/>
                <w:sz w:val="18"/>
                <w:szCs w:val="18"/>
                <w:lang w:val="de-CH"/>
              </w:rPr>
            </w:pPr>
            <w:r w:rsidRPr="00814AD9">
              <w:rPr>
                <w:rFonts w:asciiTheme="minorHAnsi" w:hAnsiTheme="minorHAnsi"/>
                <w:sz w:val="18"/>
                <w:szCs w:val="18"/>
                <w:lang w:val="de-CH"/>
              </w:rPr>
              <w:t>AG</w:t>
            </w:r>
            <w:r w:rsidR="00554940" w:rsidRPr="00814AD9">
              <w:rPr>
                <w:rFonts w:asciiTheme="minorHAnsi" w:hAnsiTheme="minorHAnsi"/>
                <w:sz w:val="18"/>
                <w:szCs w:val="18"/>
                <w:lang w:val="de-CH"/>
              </w:rPr>
              <w:t>/SJ</w:t>
            </w:r>
          </w:p>
        </w:tc>
        <w:tc>
          <w:tcPr>
            <w:tcW w:w="465" w:type="dxa"/>
          </w:tcPr>
          <w:p w:rsidR="002107A5" w:rsidRPr="00814AD9" w:rsidRDefault="002107A5" w:rsidP="00A120DB">
            <w:pPr>
              <w:jc w:val="center"/>
              <w:rPr>
                <w:rFonts w:asciiTheme="minorHAnsi" w:hAnsiTheme="minorHAnsi"/>
                <w:sz w:val="18"/>
                <w:szCs w:val="18"/>
                <w:lang w:val="de-CH"/>
              </w:rPr>
            </w:pPr>
          </w:p>
        </w:tc>
        <w:tc>
          <w:tcPr>
            <w:tcW w:w="481" w:type="dxa"/>
          </w:tcPr>
          <w:p w:rsidR="002107A5" w:rsidRPr="00814AD9" w:rsidRDefault="002107A5" w:rsidP="00A120DB">
            <w:pPr>
              <w:jc w:val="center"/>
              <w:rPr>
                <w:rFonts w:asciiTheme="minorHAnsi" w:hAnsiTheme="minorHAnsi"/>
                <w:sz w:val="18"/>
                <w:szCs w:val="18"/>
                <w:lang w:val="de-CH"/>
              </w:rPr>
            </w:pPr>
          </w:p>
        </w:tc>
        <w:tc>
          <w:tcPr>
            <w:tcW w:w="2296" w:type="dxa"/>
          </w:tcPr>
          <w:p w:rsidR="002107A5" w:rsidRPr="00554940" w:rsidRDefault="00554940" w:rsidP="003D6A1B">
            <w:pPr>
              <w:rPr>
                <w:rFonts w:asciiTheme="minorHAnsi" w:hAnsiTheme="minorHAnsi"/>
                <w:sz w:val="18"/>
                <w:szCs w:val="18"/>
              </w:rPr>
            </w:pPr>
            <w:r w:rsidRPr="00941781">
              <w:rPr>
                <w:rFonts w:asciiTheme="minorHAnsi" w:hAnsiTheme="minorHAnsi"/>
                <w:sz w:val="18"/>
                <w:szCs w:val="18"/>
              </w:rPr>
              <w:t>Le texte doit être prêt pour une approbation par le Conseil de Faculté (traduction</w:t>
            </w:r>
            <w:r w:rsidR="00093127" w:rsidRPr="00941781">
              <w:rPr>
                <w:rFonts w:asciiTheme="minorHAnsi" w:hAnsiTheme="minorHAnsi"/>
                <w:sz w:val="18"/>
                <w:szCs w:val="18"/>
              </w:rPr>
              <w:t>,</w:t>
            </w:r>
            <w:r w:rsidR="003D6A1B" w:rsidRPr="0092729A">
              <w:rPr>
                <w:rFonts w:asciiTheme="minorHAnsi" w:hAnsiTheme="minorHAnsi"/>
                <w:sz w:val="18"/>
                <w:szCs w:val="18"/>
              </w:rPr>
              <w:t xml:space="preserve"> rédaction,</w:t>
            </w:r>
            <w:r w:rsidR="003D6A1B" w:rsidRPr="00941781">
              <w:rPr>
                <w:rFonts w:asciiTheme="minorHAnsi" w:hAnsiTheme="minorHAnsi"/>
                <w:sz w:val="18"/>
                <w:szCs w:val="18"/>
              </w:rPr>
              <w:t xml:space="preserve"> </w:t>
            </w:r>
            <w:r w:rsidR="009D5F8A" w:rsidRPr="00941781">
              <w:rPr>
                <w:rFonts w:asciiTheme="minorHAnsi" w:hAnsiTheme="minorHAnsi"/>
                <w:sz w:val="18"/>
                <w:szCs w:val="18"/>
              </w:rPr>
              <w:t>conten</w:t>
            </w:r>
            <w:r w:rsidR="009D5F8A">
              <w:rPr>
                <w:rFonts w:asciiTheme="minorHAnsi" w:hAnsiTheme="minorHAnsi"/>
                <w:sz w:val="18"/>
                <w:szCs w:val="18"/>
              </w:rPr>
              <w:t xml:space="preserve">u </w:t>
            </w:r>
            <w:r w:rsidR="00093127">
              <w:rPr>
                <w:rFonts w:asciiTheme="minorHAnsi" w:hAnsiTheme="minorHAnsi"/>
                <w:sz w:val="18"/>
                <w:szCs w:val="18"/>
              </w:rPr>
              <w:t xml:space="preserve">et </w:t>
            </w:r>
            <w:r w:rsidR="00093127" w:rsidRPr="003D6A1B">
              <w:rPr>
                <w:rFonts w:asciiTheme="minorHAnsi" w:hAnsiTheme="minorHAnsi"/>
                <w:sz w:val="18"/>
                <w:szCs w:val="18"/>
              </w:rPr>
              <w:t>form</w:t>
            </w:r>
            <w:r w:rsidR="003D6A1B" w:rsidRPr="003D6A1B">
              <w:rPr>
                <w:rFonts w:asciiTheme="minorHAnsi" w:hAnsiTheme="minorHAnsi"/>
                <w:sz w:val="18"/>
                <w:szCs w:val="18"/>
              </w:rPr>
              <w:t>e</w:t>
            </w:r>
            <w:r w:rsidR="00093127">
              <w:rPr>
                <w:rFonts w:asciiTheme="minorHAnsi" w:hAnsiTheme="minorHAnsi"/>
                <w:sz w:val="18"/>
                <w:szCs w:val="18"/>
              </w:rPr>
              <w:t xml:space="preserve"> </w:t>
            </w:r>
            <w:r w:rsidR="009D5F8A">
              <w:rPr>
                <w:rFonts w:asciiTheme="minorHAnsi" w:hAnsiTheme="minorHAnsi"/>
                <w:sz w:val="18"/>
                <w:szCs w:val="18"/>
              </w:rPr>
              <w:t>en ordre).</w:t>
            </w:r>
          </w:p>
        </w:tc>
      </w:tr>
      <w:tr w:rsidR="0032770A" w:rsidRPr="00554940" w:rsidTr="007724AE">
        <w:tc>
          <w:tcPr>
            <w:tcW w:w="498" w:type="dxa"/>
          </w:tcPr>
          <w:p w:rsidR="002107A5" w:rsidRPr="00554940" w:rsidRDefault="00AC3834" w:rsidP="00A120DB">
            <w:pPr>
              <w:rPr>
                <w:rFonts w:asciiTheme="minorHAnsi" w:hAnsiTheme="minorHAnsi"/>
              </w:rPr>
            </w:pPr>
            <w:r>
              <w:rPr>
                <w:rFonts w:asciiTheme="minorHAnsi" w:hAnsiTheme="minorHAnsi"/>
                <w:noProof/>
                <w:lang w:eastAsia="fr-CH"/>
              </w:rPr>
              <mc:AlternateContent>
                <mc:Choice Requires="wps">
                  <w:drawing>
                    <wp:anchor distT="0" distB="0" distL="114300" distR="114300" simplePos="0" relativeHeight="251689984" behindDoc="0" locked="0" layoutInCell="1" allowOverlap="1" wp14:anchorId="4EA1E09D" wp14:editId="3332D28F">
                      <wp:simplePos x="0" y="0"/>
                      <wp:positionH relativeFrom="column">
                        <wp:posOffset>94118</wp:posOffset>
                      </wp:positionH>
                      <wp:positionV relativeFrom="paragraph">
                        <wp:posOffset>394363</wp:posOffset>
                      </wp:positionV>
                      <wp:extent cx="333955" cy="0"/>
                      <wp:effectExtent l="0" t="0" r="9525" b="19050"/>
                      <wp:wrapNone/>
                      <wp:docPr id="14" name="Connecteur droit 14"/>
                      <wp:cNvGraphicFramePr/>
                      <a:graphic xmlns:a="http://schemas.openxmlformats.org/drawingml/2006/main">
                        <a:graphicData uri="http://schemas.microsoft.com/office/word/2010/wordprocessingShape">
                          <wps:wsp>
                            <wps:cNvCnPr/>
                            <wps:spPr>
                              <a:xfrm>
                                <a:off x="0" y="0"/>
                                <a:ext cx="333955" cy="0"/>
                              </a:xfrm>
                              <a:prstGeom prst="line">
                                <a:avLst/>
                              </a:prstGeom>
                              <a:ln>
                                <a:prstDash val="sys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4"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7.4pt,31.05pt" to="33.7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" strokecolor="#4579b8 [3044]">
                      <v:stroke dashstyle="3 1"/>
                    </v:line>
                  </w:pict>
                </mc:Fallback>
              </mc:AlternateContent>
            </w:r>
            <w:r w:rsidR="00035AF8">
              <w:rPr>
                <w:rFonts w:asciiTheme="minorHAnsi" w:hAnsiTheme="minorHAnsi"/>
              </w:rPr>
              <w:t>7.</w:t>
            </w:r>
          </w:p>
        </w:tc>
        <w:tc>
          <w:tcPr>
            <w:tcW w:w="2826" w:type="dxa"/>
          </w:tcPr>
          <w:p w:rsidR="002107A5" w:rsidRPr="00DD39D4" w:rsidRDefault="00C57873" w:rsidP="00A120DB">
            <w:pPr>
              <w:jc w:val="center"/>
              <w:rPr>
                <w:rFonts w:asciiTheme="minorHAnsi" w:hAnsiTheme="minorHAnsi"/>
                <w:noProof/>
                <w:lang w:eastAsia="fr-CH"/>
              </w:rPr>
            </w:pPr>
            <w:r>
              <w:rPr>
                <w:rFonts w:asciiTheme="minorHAnsi" w:hAnsiTheme="minorHAnsi"/>
                <w:noProof/>
                <w:sz w:val="18"/>
                <w:szCs w:val="18"/>
                <w:lang w:eastAsia="fr-CH"/>
              </w:rPr>
              <mc:AlternateContent>
                <mc:Choice Requires="wps">
                  <w:drawing>
                    <wp:anchor distT="0" distB="0" distL="114300" distR="114300" simplePos="0" relativeHeight="251702272" behindDoc="0" locked="0" layoutInCell="1" allowOverlap="1" wp14:anchorId="2758FEFD" wp14:editId="1C3B0601">
                      <wp:simplePos x="0" y="0"/>
                      <wp:positionH relativeFrom="column">
                        <wp:posOffset>798513</wp:posOffset>
                      </wp:positionH>
                      <wp:positionV relativeFrom="paragraph">
                        <wp:posOffset>593408</wp:posOffset>
                      </wp:positionV>
                      <wp:extent cx="0" cy="1000125"/>
                      <wp:effectExtent l="114300" t="19050" r="133350" b="85725"/>
                      <wp:wrapNone/>
                      <wp:docPr id="9" name="Connecteur droit avec flèche 9"/>
                      <wp:cNvGraphicFramePr/>
                      <a:graphic xmlns:a="http://schemas.openxmlformats.org/drawingml/2006/main">
                        <a:graphicData uri="http://schemas.microsoft.com/office/word/2010/wordprocessingShape">
                          <wps:wsp>
                            <wps:cNvCnPr/>
                            <wps:spPr>
                              <a:xfrm>
                                <a:off x="0" y="0"/>
                                <a:ext cx="0" cy="100012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 o:spid="_x0000_s1026" type="#_x0000_t32" style="position:absolute;margin-left:62.9pt;margin-top:46.75pt;width:0;height:7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" strokecolor="#4f81bd [3204]" strokeweight="2pt">
                      <v:stroke endarrow="open"/>
                      <v:shadow on="t" color="black" opacity="24903f" origin=",.5" offset="0,.55556mm"/>
                    </v:shape>
                  </w:pict>
                </mc:Fallback>
              </mc:AlternateContent>
            </w:r>
            <w:r w:rsidR="002107A5" w:rsidRPr="00DD39D4">
              <w:rPr>
                <w:rFonts w:asciiTheme="minorHAnsi" w:hAnsiTheme="minorHAnsi"/>
                <w:noProof/>
                <w:lang w:eastAsia="fr-CH"/>
              </w:rPr>
              <mc:AlternateContent>
                <mc:Choice Requires="wps">
                  <w:drawing>
                    <wp:inline distT="0" distB="0" distL="0" distR="0" wp14:anchorId="1F6222E4" wp14:editId="12E14618">
                      <wp:extent cx="1440180" cy="539750"/>
                      <wp:effectExtent l="19050" t="19050" r="45720" b="50800"/>
                      <wp:docPr id="130" name="Organigramme : Processus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539750"/>
                              </a:xfrm>
                              <a:prstGeom prst="flowChartProcess">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A73043" w:rsidP="002107A5">
                                  <w:pPr>
                                    <w:jc w:val="center"/>
                                    <w:rPr>
                                      <w:sz w:val="20"/>
                                      <w:szCs w:val="20"/>
                                    </w:rPr>
                                  </w:pPr>
                                  <w:proofErr w:type="spellStart"/>
                                  <w:r w:rsidRPr="00DD39D4">
                                    <w:rPr>
                                      <w:sz w:val="20"/>
                                      <w:szCs w:val="20"/>
                                    </w:rPr>
                                    <w:t>Vernehmlassung</w:t>
                                  </w:r>
                                  <w:proofErr w:type="spellEnd"/>
                                </w:p>
                              </w:txbxContent>
                            </wps:txbx>
                            <wps:bodyPr rot="0" vert="horz" wrap="square" lIns="91440" tIns="45720" rIns="91440" bIns="45720" anchor="t" anchorCtr="0" upright="1">
                              <a:noAutofit/>
                            </wps:bodyPr>
                          </wps:wsp>
                        </a:graphicData>
                      </a:graphic>
                    </wp:inline>
                  </w:drawing>
                </mc:Choice>
                <mc:Fallback>
                  <w:pict>
                    <v:shape id="Organigramme : Processus 130" o:spid="_x0000_s1032" type="#_x0000_t109" style="width:113.4pt;height: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" fillcolor="#c6d9f1" strokecolor="#f2f2f2" strokeweight="3pt">
                      <v:shadow on="t" color="#243f60" opacity=".5" offset="1pt"/>
                      <v:textbox>
                        <w:txbxContent>
                          <w:p w:rsidR="002107A5" w:rsidRPr="00DD39D4" w:rsidRDefault="00A73043" w:rsidP="002107A5">
                            <w:pPr>
                              <w:jc w:val="center"/>
                              <w:rPr>
                                <w:sz w:val="20"/>
                                <w:szCs w:val="20"/>
                              </w:rPr>
                            </w:pPr>
                            <w:r w:rsidRPr="00DD39D4">
                              <w:rPr>
                                <w:sz w:val="20"/>
                                <w:szCs w:val="20"/>
                              </w:rPr>
                              <w:t>Vernehmlassung</w:t>
                            </w:r>
                          </w:p>
                        </w:txbxContent>
                      </v:textbox>
                      <w10:anchorlock/>
                    </v:shape>
                  </w:pict>
                </mc:Fallback>
              </mc:AlternateContent>
            </w:r>
          </w:p>
          <w:p w:rsidR="002107A5" w:rsidRPr="00DD39D4" w:rsidRDefault="002107A5" w:rsidP="00A120DB">
            <w:pPr>
              <w:jc w:val="center"/>
              <w:rPr>
                <w:rFonts w:asciiTheme="minorHAnsi" w:hAnsiTheme="minorHAnsi"/>
                <w:noProof/>
                <w:lang w:eastAsia="fr-CH"/>
              </w:rPr>
            </w:pPr>
          </w:p>
        </w:tc>
        <w:tc>
          <w:tcPr>
            <w:tcW w:w="1542" w:type="dxa"/>
          </w:tcPr>
          <w:p w:rsidR="002107A5" w:rsidRDefault="00F5157D" w:rsidP="00F5157D">
            <w:pPr>
              <w:rPr>
                <w:rFonts w:asciiTheme="minorHAnsi" w:hAnsiTheme="minorHAnsi"/>
                <w:noProof/>
                <w:sz w:val="18"/>
                <w:szCs w:val="18"/>
                <w:lang w:val="de-CH" w:eastAsia="fr-CH"/>
              </w:rPr>
            </w:pPr>
            <w:r w:rsidRPr="00FA0E8B">
              <w:rPr>
                <w:rFonts w:asciiTheme="minorHAnsi" w:hAnsiTheme="minorHAnsi"/>
                <w:noProof/>
                <w:sz w:val="18"/>
                <w:szCs w:val="18"/>
                <w:lang w:val="de-CH" w:eastAsia="fr-CH"/>
              </w:rPr>
              <w:t>Akad.</w:t>
            </w:r>
            <w:r w:rsidR="005678CF" w:rsidRPr="00FA0E8B">
              <w:rPr>
                <w:rFonts w:asciiTheme="minorHAnsi" w:hAnsiTheme="minorHAnsi"/>
                <w:noProof/>
                <w:sz w:val="18"/>
                <w:szCs w:val="18"/>
                <w:lang w:val="de-CH" w:eastAsia="fr-CH"/>
              </w:rPr>
              <w:t xml:space="preserve"> </w:t>
            </w:r>
            <w:r w:rsidR="005678CF" w:rsidRPr="005678CF">
              <w:rPr>
                <w:rFonts w:asciiTheme="minorHAnsi" w:hAnsiTheme="minorHAnsi"/>
                <w:noProof/>
                <w:sz w:val="18"/>
                <w:szCs w:val="18"/>
                <w:lang w:val="de-CH" w:eastAsia="fr-CH"/>
              </w:rPr>
              <w:t>Dir.</w:t>
            </w:r>
            <w:r w:rsidRPr="005678CF">
              <w:rPr>
                <w:rFonts w:asciiTheme="minorHAnsi" w:hAnsiTheme="minorHAnsi"/>
                <w:noProof/>
                <w:sz w:val="18"/>
                <w:szCs w:val="18"/>
                <w:lang w:val="de-CH" w:eastAsia="fr-CH"/>
              </w:rPr>
              <w:t xml:space="preserve">, ggf. weitere </w:t>
            </w:r>
            <w:r w:rsidR="00A86201" w:rsidRPr="005678CF">
              <w:rPr>
                <w:rFonts w:asciiTheme="minorHAnsi" w:hAnsiTheme="minorHAnsi"/>
                <w:noProof/>
                <w:sz w:val="18"/>
                <w:szCs w:val="18"/>
                <w:lang w:val="de-CH" w:eastAsia="fr-CH"/>
              </w:rPr>
              <w:t xml:space="preserve">vom Erlass </w:t>
            </w:r>
            <w:r w:rsidR="00A86201" w:rsidRPr="00093127">
              <w:rPr>
                <w:rFonts w:asciiTheme="minorHAnsi" w:hAnsiTheme="minorHAnsi"/>
                <w:noProof/>
                <w:sz w:val="18"/>
                <w:szCs w:val="18"/>
                <w:lang w:val="de-CH" w:eastAsia="fr-CH"/>
              </w:rPr>
              <w:t>betrof</w:t>
            </w:r>
            <w:r w:rsidR="00A86201" w:rsidRPr="00093127">
              <w:rPr>
                <w:rFonts w:asciiTheme="minorHAnsi" w:hAnsiTheme="minorHAnsi"/>
                <w:noProof/>
                <w:sz w:val="18"/>
                <w:szCs w:val="18"/>
                <w:lang w:val="de-CH" w:eastAsia="fr-CH"/>
              </w:rPr>
              <w:softHyphen/>
              <w:t xml:space="preserve">fene </w:t>
            </w:r>
            <w:r w:rsidRPr="00093127">
              <w:rPr>
                <w:rFonts w:asciiTheme="minorHAnsi" w:hAnsiTheme="minorHAnsi"/>
                <w:noProof/>
                <w:sz w:val="18"/>
                <w:szCs w:val="18"/>
                <w:lang w:val="de-CH" w:eastAsia="fr-CH"/>
              </w:rPr>
              <w:t>Stelle</w:t>
            </w:r>
            <w:r w:rsidR="00A86201" w:rsidRPr="00093127">
              <w:rPr>
                <w:rFonts w:asciiTheme="minorHAnsi" w:hAnsiTheme="minorHAnsi"/>
                <w:noProof/>
                <w:sz w:val="18"/>
                <w:szCs w:val="18"/>
                <w:lang w:val="de-CH" w:eastAsia="fr-CH"/>
              </w:rPr>
              <w:t>n</w:t>
            </w:r>
            <w:r w:rsidR="005678CF" w:rsidRPr="00814AD9">
              <w:rPr>
                <w:rFonts w:asciiTheme="minorHAnsi" w:hAnsiTheme="minorHAnsi"/>
                <w:noProof/>
                <w:sz w:val="18"/>
                <w:szCs w:val="18"/>
                <w:lang w:val="de-CH" w:eastAsia="fr-CH"/>
              </w:rPr>
              <w:t>.</w:t>
            </w:r>
            <w:r w:rsidRPr="005678CF">
              <w:rPr>
                <w:rFonts w:asciiTheme="minorHAnsi" w:hAnsiTheme="minorHAnsi"/>
                <w:noProof/>
                <w:sz w:val="18"/>
                <w:szCs w:val="18"/>
                <w:lang w:val="de-CH" w:eastAsia="fr-CH"/>
              </w:rPr>
              <w:t xml:space="preserve"> </w:t>
            </w:r>
            <w:r w:rsidR="005678CF">
              <w:rPr>
                <w:rFonts w:asciiTheme="minorHAnsi" w:hAnsiTheme="minorHAnsi"/>
                <w:noProof/>
                <w:sz w:val="18"/>
                <w:szCs w:val="18"/>
                <w:lang w:val="de-CH" w:eastAsia="fr-CH"/>
              </w:rPr>
              <w:t xml:space="preserve"> Personalrelevan</w:t>
            </w:r>
            <w:r w:rsidR="005678CF">
              <w:rPr>
                <w:rFonts w:asciiTheme="minorHAnsi" w:hAnsiTheme="minorHAnsi"/>
                <w:noProof/>
                <w:sz w:val="18"/>
                <w:szCs w:val="18"/>
                <w:lang w:val="de-CH" w:eastAsia="fr-CH"/>
              </w:rPr>
              <w:softHyphen/>
              <w:t>te Reglemente:</w:t>
            </w:r>
          </w:p>
          <w:p w:rsidR="005678CF" w:rsidRPr="005678CF" w:rsidRDefault="005678CF" w:rsidP="00F5157D">
            <w:pPr>
              <w:rPr>
                <w:rFonts w:asciiTheme="minorHAnsi" w:hAnsiTheme="minorHAnsi"/>
                <w:noProof/>
                <w:sz w:val="18"/>
                <w:szCs w:val="18"/>
                <w:lang w:val="de-CH" w:eastAsia="fr-CH"/>
              </w:rPr>
            </w:pPr>
            <w:r>
              <w:rPr>
                <w:rFonts w:asciiTheme="minorHAnsi" w:hAnsiTheme="minorHAnsi"/>
                <w:noProof/>
                <w:sz w:val="18"/>
                <w:szCs w:val="18"/>
                <w:lang w:val="de-CH" w:eastAsia="fr-CH"/>
              </w:rPr>
              <w:t>Personalverbände</w:t>
            </w:r>
          </w:p>
          <w:p w:rsidR="00A73043" w:rsidRPr="005678CF" w:rsidRDefault="00A73043" w:rsidP="00A120DB">
            <w:pPr>
              <w:rPr>
                <w:rFonts w:asciiTheme="minorHAnsi" w:hAnsiTheme="minorHAnsi"/>
                <w:noProof/>
                <w:sz w:val="18"/>
                <w:szCs w:val="18"/>
                <w:lang w:val="de-CH" w:eastAsia="fr-CH"/>
              </w:rPr>
            </w:pPr>
          </w:p>
        </w:tc>
        <w:tc>
          <w:tcPr>
            <w:tcW w:w="1180" w:type="dxa"/>
          </w:tcPr>
          <w:p w:rsidR="002107A5" w:rsidRPr="00814AD9" w:rsidRDefault="00A73043" w:rsidP="00A120DB">
            <w:pPr>
              <w:jc w:val="center"/>
              <w:rPr>
                <w:rFonts w:asciiTheme="minorHAnsi" w:hAnsiTheme="minorHAnsi"/>
                <w:sz w:val="18"/>
                <w:szCs w:val="18"/>
              </w:rPr>
            </w:pPr>
            <w:r w:rsidRPr="00814AD9">
              <w:rPr>
                <w:rFonts w:asciiTheme="minorHAnsi" w:hAnsiTheme="minorHAnsi"/>
                <w:sz w:val="18"/>
                <w:szCs w:val="18"/>
              </w:rPr>
              <w:t>SJ</w:t>
            </w:r>
          </w:p>
        </w:tc>
        <w:tc>
          <w:tcPr>
            <w:tcW w:w="465" w:type="dxa"/>
          </w:tcPr>
          <w:p w:rsidR="002107A5" w:rsidRPr="00814AD9" w:rsidRDefault="002107A5" w:rsidP="00A120DB">
            <w:pPr>
              <w:jc w:val="center"/>
              <w:rPr>
                <w:rFonts w:asciiTheme="minorHAnsi" w:hAnsiTheme="minorHAnsi"/>
                <w:sz w:val="18"/>
                <w:szCs w:val="18"/>
              </w:rPr>
            </w:pPr>
          </w:p>
        </w:tc>
        <w:tc>
          <w:tcPr>
            <w:tcW w:w="481" w:type="dxa"/>
          </w:tcPr>
          <w:p w:rsidR="002107A5" w:rsidRPr="00814AD9" w:rsidRDefault="002107A5" w:rsidP="00A120DB">
            <w:pPr>
              <w:jc w:val="center"/>
              <w:rPr>
                <w:rFonts w:asciiTheme="minorHAnsi" w:hAnsiTheme="minorHAnsi"/>
                <w:sz w:val="18"/>
                <w:szCs w:val="18"/>
              </w:rPr>
            </w:pPr>
          </w:p>
        </w:tc>
        <w:tc>
          <w:tcPr>
            <w:tcW w:w="2296" w:type="dxa"/>
          </w:tcPr>
          <w:p w:rsidR="00554940" w:rsidRDefault="00554940" w:rsidP="00A120DB">
            <w:pPr>
              <w:pStyle w:val="Paragraphedeliste"/>
              <w:ind w:left="0"/>
              <w:rPr>
                <w:rFonts w:asciiTheme="minorHAnsi" w:hAnsiTheme="minorHAnsi"/>
                <w:sz w:val="18"/>
                <w:szCs w:val="18"/>
                <w:lang w:val="fr-CH"/>
              </w:rPr>
            </w:pPr>
            <w:r>
              <w:rPr>
                <w:rFonts w:asciiTheme="minorHAnsi" w:hAnsiTheme="minorHAnsi"/>
                <w:sz w:val="18"/>
                <w:szCs w:val="18"/>
                <w:lang w:val="fr-CH"/>
              </w:rPr>
              <w:t>Règlement d’études :</w:t>
            </w:r>
          </w:p>
          <w:p w:rsidR="002107A5" w:rsidRPr="00554940" w:rsidRDefault="00554940" w:rsidP="00A120DB">
            <w:pPr>
              <w:pStyle w:val="Paragraphedeliste"/>
              <w:ind w:left="0"/>
              <w:rPr>
                <w:rFonts w:asciiTheme="minorHAnsi" w:hAnsiTheme="minorHAnsi"/>
                <w:sz w:val="18"/>
                <w:szCs w:val="18"/>
                <w:lang w:val="fr-CH"/>
              </w:rPr>
            </w:pPr>
            <w:proofErr w:type="spellStart"/>
            <w:r w:rsidRPr="00554940">
              <w:rPr>
                <w:rFonts w:asciiTheme="minorHAnsi" w:hAnsiTheme="minorHAnsi"/>
                <w:sz w:val="18"/>
                <w:szCs w:val="18"/>
                <w:lang w:val="fr-CH"/>
              </w:rPr>
              <w:t>DirAcad</w:t>
            </w:r>
            <w:proofErr w:type="spellEnd"/>
            <w:r w:rsidRPr="00554940">
              <w:rPr>
                <w:rFonts w:asciiTheme="minorHAnsi" w:hAnsiTheme="minorHAnsi"/>
                <w:sz w:val="18"/>
                <w:szCs w:val="18"/>
                <w:lang w:val="fr-CH"/>
              </w:rPr>
              <w:t xml:space="preserve"> →SAI </w:t>
            </w:r>
          </w:p>
          <w:p w:rsidR="00554940" w:rsidRPr="00554940" w:rsidRDefault="00554940" w:rsidP="00554940">
            <w:pPr>
              <w:pStyle w:val="Paragraphedeliste"/>
              <w:tabs>
                <w:tab w:val="left" w:pos="608"/>
              </w:tabs>
              <w:ind w:left="0"/>
              <w:rPr>
                <w:rFonts w:asciiTheme="minorHAnsi" w:hAnsiTheme="minorHAnsi"/>
                <w:sz w:val="18"/>
                <w:szCs w:val="18"/>
                <w:lang w:val="fr-CH"/>
              </w:rPr>
            </w:pPr>
            <w:r w:rsidRPr="00554940">
              <w:rPr>
                <w:rFonts w:asciiTheme="minorHAnsi" w:hAnsiTheme="minorHAnsi"/>
                <w:sz w:val="18"/>
                <w:szCs w:val="18"/>
                <w:lang w:val="fr-CH"/>
              </w:rPr>
              <w:tab/>
              <w:t>→SRI</w:t>
            </w:r>
          </w:p>
          <w:p w:rsidR="00554940" w:rsidRDefault="00554940" w:rsidP="00554940">
            <w:pPr>
              <w:pStyle w:val="Paragraphedeliste"/>
              <w:tabs>
                <w:tab w:val="left" w:pos="608"/>
              </w:tabs>
              <w:ind w:left="0"/>
              <w:rPr>
                <w:rFonts w:asciiTheme="minorHAnsi" w:hAnsiTheme="minorHAnsi"/>
                <w:sz w:val="18"/>
                <w:szCs w:val="18"/>
                <w:lang w:val="fr-CH"/>
              </w:rPr>
            </w:pPr>
            <w:r w:rsidRPr="00554940">
              <w:rPr>
                <w:rFonts w:asciiTheme="minorHAnsi" w:hAnsiTheme="minorHAnsi"/>
                <w:sz w:val="18"/>
                <w:szCs w:val="18"/>
                <w:lang w:val="fr-CH"/>
              </w:rPr>
              <w:tab/>
              <w:t>→VR enseignement</w:t>
            </w:r>
          </w:p>
          <w:p w:rsidR="00554940" w:rsidRDefault="00554940" w:rsidP="00554940">
            <w:pPr>
              <w:pStyle w:val="Paragraphedeliste"/>
              <w:tabs>
                <w:tab w:val="left" w:pos="608"/>
              </w:tabs>
              <w:ind w:left="0"/>
              <w:rPr>
                <w:rFonts w:asciiTheme="minorHAnsi" w:hAnsiTheme="minorHAnsi"/>
                <w:sz w:val="18"/>
                <w:szCs w:val="18"/>
                <w:lang w:val="fr-CH"/>
              </w:rPr>
            </w:pPr>
            <w:r>
              <w:rPr>
                <w:rFonts w:asciiTheme="minorHAnsi" w:hAnsiTheme="minorHAnsi"/>
                <w:sz w:val="18"/>
                <w:szCs w:val="18"/>
                <w:lang w:val="fr-CH"/>
              </w:rPr>
              <w:t>Formation continue :</w:t>
            </w:r>
          </w:p>
          <w:p w:rsidR="00554940" w:rsidRPr="00554940" w:rsidRDefault="00554940" w:rsidP="00AC3834">
            <w:pPr>
              <w:pStyle w:val="Paragraphedeliste"/>
              <w:tabs>
                <w:tab w:val="left" w:pos="608"/>
              </w:tabs>
              <w:ind w:left="608" w:hanging="608"/>
              <w:rPr>
                <w:rFonts w:asciiTheme="minorHAnsi" w:hAnsiTheme="minorHAnsi"/>
                <w:sz w:val="18"/>
                <w:szCs w:val="18"/>
                <w:lang w:val="fr-CH"/>
              </w:rPr>
            </w:pPr>
            <w:r>
              <w:rPr>
                <w:rFonts w:asciiTheme="minorHAnsi" w:hAnsiTheme="minorHAnsi"/>
                <w:sz w:val="18"/>
                <w:szCs w:val="18"/>
                <w:lang w:val="fr-CH"/>
              </w:rPr>
              <w:tab/>
            </w:r>
            <w:r w:rsidRPr="00554940">
              <w:rPr>
                <w:rFonts w:asciiTheme="minorHAnsi" w:hAnsiTheme="minorHAnsi"/>
                <w:sz w:val="18"/>
                <w:szCs w:val="18"/>
                <w:lang w:val="fr-CH"/>
              </w:rPr>
              <w:t>→Service de la formation continue</w:t>
            </w:r>
            <w:r w:rsidR="00AC3834">
              <w:rPr>
                <w:rFonts w:asciiTheme="minorHAnsi" w:hAnsiTheme="minorHAnsi"/>
                <w:sz w:val="18"/>
                <w:szCs w:val="18"/>
                <w:lang w:val="fr-CH"/>
              </w:rPr>
              <w:t xml:space="preserve"> (y c. VR formation continue)</w:t>
            </w:r>
          </w:p>
          <w:p w:rsidR="00554940" w:rsidRPr="00554940" w:rsidRDefault="00554940" w:rsidP="00AC3834">
            <w:pPr>
              <w:pStyle w:val="Paragraphedeliste"/>
              <w:tabs>
                <w:tab w:val="left" w:pos="608"/>
              </w:tabs>
              <w:ind w:left="608" w:hanging="608"/>
              <w:rPr>
                <w:rFonts w:asciiTheme="minorHAnsi" w:hAnsiTheme="minorHAnsi"/>
                <w:sz w:val="18"/>
                <w:szCs w:val="18"/>
                <w:lang w:val="fr-CH"/>
              </w:rPr>
            </w:pPr>
            <w:r w:rsidRPr="00554940">
              <w:rPr>
                <w:rFonts w:asciiTheme="minorHAnsi" w:hAnsiTheme="minorHAnsi"/>
                <w:sz w:val="18"/>
                <w:szCs w:val="18"/>
                <w:lang w:val="fr-CH"/>
              </w:rPr>
              <w:tab/>
              <w:t>→SAI (s’il s’agit de MAS)</w:t>
            </w:r>
          </w:p>
        </w:tc>
      </w:tr>
      <w:tr w:rsidR="0032770A" w:rsidRPr="00554940" w:rsidTr="007724AE">
        <w:tc>
          <w:tcPr>
            <w:tcW w:w="498" w:type="dxa"/>
          </w:tcPr>
          <w:p w:rsidR="00AC3834" w:rsidRPr="00554940" w:rsidRDefault="00035AF8" w:rsidP="00A120DB">
            <w:pPr>
              <w:rPr>
                <w:rFonts w:asciiTheme="minorHAnsi" w:hAnsiTheme="minorHAnsi"/>
              </w:rPr>
            </w:pPr>
            <w:r>
              <w:rPr>
                <w:rFonts w:asciiTheme="minorHAnsi" w:hAnsiTheme="minorHAnsi"/>
              </w:rPr>
              <w:t>8.</w:t>
            </w:r>
          </w:p>
        </w:tc>
        <w:tc>
          <w:tcPr>
            <w:tcW w:w="2826" w:type="dxa"/>
          </w:tcPr>
          <w:p w:rsidR="00AC3834" w:rsidRPr="00DD39D4" w:rsidRDefault="006D46C2" w:rsidP="00A120DB">
            <w:pPr>
              <w:jc w:val="center"/>
              <w:rPr>
                <w:rFonts w:asciiTheme="minorHAnsi" w:hAnsiTheme="minorHAnsi"/>
                <w:noProof/>
                <w:lang w:eastAsia="fr-CH"/>
              </w:rPr>
            </w:pPr>
            <w:r>
              <w:rPr>
                <w:rFonts w:asciiTheme="minorHAnsi" w:hAnsiTheme="minorHAnsi"/>
                <w:noProof/>
                <w:sz w:val="18"/>
                <w:szCs w:val="18"/>
                <w:lang w:eastAsia="fr-CH"/>
              </w:rPr>
              <mc:AlternateContent>
                <mc:Choice Requires="wps">
                  <w:drawing>
                    <wp:anchor distT="0" distB="0" distL="114300" distR="114300" simplePos="0" relativeHeight="251734016" behindDoc="0" locked="0" layoutInCell="1" allowOverlap="1" wp14:anchorId="0C8DD51B" wp14:editId="383527EE">
                      <wp:simplePos x="0" y="0"/>
                      <wp:positionH relativeFrom="column">
                        <wp:posOffset>812800</wp:posOffset>
                      </wp:positionH>
                      <wp:positionV relativeFrom="paragraph">
                        <wp:posOffset>490538</wp:posOffset>
                      </wp:positionV>
                      <wp:extent cx="4763" cy="133350"/>
                      <wp:effectExtent l="95250" t="19050" r="71755" b="95250"/>
                      <wp:wrapNone/>
                      <wp:docPr id="13" name="Connecteur droit avec flèche 9"/>
                      <wp:cNvGraphicFramePr/>
                      <a:graphic xmlns:a="http://schemas.openxmlformats.org/drawingml/2006/main">
                        <a:graphicData uri="http://schemas.microsoft.com/office/word/2010/wordprocessingShape">
                          <wps:wsp>
                            <wps:cNvCnPr/>
                            <wps:spPr>
                              <a:xfrm flipH="1">
                                <a:off x="0" y="0"/>
                                <a:ext cx="4763" cy="1333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 o:spid="_x0000_s1026" type="#_x0000_t32" style="position:absolute;margin-left:64pt;margin-top:38.65pt;width:.4pt;height:10.5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" strokecolor="#4f81bd [3204]" strokeweight="2pt">
                      <v:stroke endarrow="open"/>
                      <v:shadow on="t" color="black" opacity="24903f" origin=",.5" offset="0,.55556mm"/>
                    </v:shape>
                  </w:pict>
                </mc:Fallback>
              </mc:AlternateContent>
            </w:r>
            <w:r w:rsidR="00AC3834">
              <w:rPr>
                <w:rFonts w:asciiTheme="minorHAnsi" w:hAnsiTheme="minorHAnsi"/>
                <w:noProof/>
                <w:lang w:eastAsia="fr-CH"/>
              </w:rPr>
              <mc:AlternateContent>
                <mc:Choice Requires="wps">
                  <w:drawing>
                    <wp:anchor distT="0" distB="0" distL="114300" distR="114300" simplePos="0" relativeHeight="251693056" behindDoc="0" locked="0" layoutInCell="1" allowOverlap="1" wp14:anchorId="4FB0E8D0" wp14:editId="50E04A67">
                      <wp:simplePos x="0" y="0"/>
                      <wp:positionH relativeFrom="column">
                        <wp:posOffset>213360</wp:posOffset>
                      </wp:positionH>
                      <wp:positionV relativeFrom="paragraph">
                        <wp:posOffset>52070</wp:posOffset>
                      </wp:positionV>
                      <wp:extent cx="1303655" cy="436880"/>
                      <wp:effectExtent l="19050" t="19050" r="29845" b="58420"/>
                      <wp:wrapNone/>
                      <wp:docPr id="18" name="Rectangle 18"/>
                      <wp:cNvGraphicFramePr/>
                      <a:graphic xmlns:a="http://schemas.openxmlformats.org/drawingml/2006/main">
                        <a:graphicData uri="http://schemas.microsoft.com/office/word/2010/wordprocessingShape">
                          <wps:wsp>
                            <wps:cNvSpPr/>
                            <wps:spPr>
                              <a:xfrm>
                                <a:off x="0" y="0"/>
                                <a:ext cx="1303655" cy="436880"/>
                              </a:xfrm>
                              <a:prstGeom prst="rect">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AC3834" w:rsidRPr="00AC3834" w:rsidRDefault="00AC3834" w:rsidP="00AC3834">
                                  <w:pPr>
                                    <w:jc w:val="center"/>
                                    <w:rPr>
                                      <w:sz w:val="20"/>
                                      <w:szCs w:val="20"/>
                                    </w:rPr>
                                  </w:pPr>
                                  <w:r w:rsidRPr="00AC3834">
                                    <w:rPr>
                                      <w:sz w:val="20"/>
                                      <w:szCs w:val="20"/>
                                    </w:rPr>
                                    <w:t>Projet définitif</w:t>
                                  </w:r>
                                </w:p>
                              </w:txbxContent>
                            </wps:txbx>
                            <wps:bodyPr rot="0" spcFirstLastPara="0" vertOverflow="overflow" horzOverflow="overflow" vert="horz" wrap="square" lIns="91440" tIns="45720" rIns="91440" bIns="4572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8" o:spid="_x0000_s1034" style="position:absolute;left:0;text-align:left;margin-left:16.8pt;margin-top:4.1pt;width:102.65pt;height:34.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" fillcolor="#c6d9f1" strokecolor="#f2f2f2" strokeweight="3pt">
                      <v:shadow on="t" color="#243f60" opacity=".5" offset="1pt"/>
                      <v:textbox>
                        <w:txbxContent>
                          <w:p w:rsidR="00AC3834" w:rsidRPr="00AC3834" w:rsidRDefault="00AC3834" w:rsidP="00AC3834">
                            <w:pPr>
                              <w:jc w:val="center"/>
                              <w:rPr>
                                <w:sz w:val="20"/>
                                <w:szCs w:val="20"/>
                              </w:rPr>
                            </w:pPr>
                            <w:r w:rsidRPr="00AC3834">
                              <w:rPr>
                                <w:sz w:val="20"/>
                                <w:szCs w:val="20"/>
                              </w:rPr>
                              <w:t>Projet définitif</w:t>
                            </w:r>
                          </w:p>
                        </w:txbxContent>
                      </v:textbox>
                    </v:rect>
                  </w:pict>
                </mc:Fallback>
              </mc:AlternateContent>
            </w:r>
          </w:p>
        </w:tc>
        <w:tc>
          <w:tcPr>
            <w:tcW w:w="1542" w:type="dxa"/>
          </w:tcPr>
          <w:p w:rsidR="00AC3834" w:rsidRPr="00A62A84" w:rsidRDefault="00AC3834" w:rsidP="00A120DB">
            <w:pPr>
              <w:rPr>
                <w:rFonts w:asciiTheme="minorHAnsi" w:hAnsiTheme="minorHAnsi"/>
                <w:sz w:val="18"/>
                <w:szCs w:val="18"/>
              </w:rPr>
            </w:pPr>
          </w:p>
          <w:p w:rsidR="00AC3834" w:rsidRPr="00A62A84" w:rsidRDefault="00AC3834" w:rsidP="00A120DB">
            <w:pPr>
              <w:rPr>
                <w:rFonts w:asciiTheme="minorHAnsi" w:hAnsiTheme="minorHAnsi"/>
                <w:sz w:val="18"/>
                <w:szCs w:val="18"/>
              </w:rPr>
            </w:pPr>
          </w:p>
          <w:p w:rsidR="00AC3834" w:rsidRPr="00A62A84" w:rsidRDefault="00AC3834" w:rsidP="00A120DB">
            <w:pPr>
              <w:rPr>
                <w:rFonts w:asciiTheme="minorHAnsi" w:hAnsiTheme="minorHAnsi"/>
                <w:sz w:val="18"/>
                <w:szCs w:val="18"/>
              </w:rPr>
            </w:pPr>
          </w:p>
          <w:p w:rsidR="00AC3834" w:rsidRPr="00A62A84" w:rsidRDefault="00AC3834" w:rsidP="00A120DB">
            <w:pPr>
              <w:rPr>
                <w:rFonts w:asciiTheme="minorHAnsi" w:hAnsiTheme="minorHAnsi"/>
                <w:sz w:val="18"/>
                <w:szCs w:val="18"/>
              </w:rPr>
            </w:pPr>
          </w:p>
        </w:tc>
        <w:tc>
          <w:tcPr>
            <w:tcW w:w="1180" w:type="dxa"/>
          </w:tcPr>
          <w:p w:rsidR="00AC3834" w:rsidRPr="00A62A84" w:rsidRDefault="002E0557" w:rsidP="002E0557">
            <w:pPr>
              <w:jc w:val="center"/>
              <w:rPr>
                <w:rFonts w:asciiTheme="minorHAnsi" w:hAnsiTheme="minorHAnsi"/>
                <w:sz w:val="18"/>
                <w:szCs w:val="18"/>
              </w:rPr>
            </w:pPr>
            <w:r>
              <w:rPr>
                <w:rFonts w:asciiTheme="minorHAnsi" w:hAnsiTheme="minorHAnsi"/>
                <w:sz w:val="18"/>
                <w:szCs w:val="18"/>
              </w:rPr>
              <w:t>UO/ Secrétariat général</w:t>
            </w:r>
          </w:p>
        </w:tc>
        <w:tc>
          <w:tcPr>
            <w:tcW w:w="465" w:type="dxa"/>
          </w:tcPr>
          <w:p w:rsidR="00AC3834" w:rsidRPr="00A62A84" w:rsidRDefault="00AC3834" w:rsidP="00A120DB">
            <w:pPr>
              <w:jc w:val="center"/>
              <w:rPr>
                <w:rFonts w:asciiTheme="minorHAnsi" w:hAnsiTheme="minorHAnsi"/>
                <w:sz w:val="18"/>
                <w:szCs w:val="18"/>
              </w:rPr>
            </w:pPr>
          </w:p>
        </w:tc>
        <w:tc>
          <w:tcPr>
            <w:tcW w:w="481" w:type="dxa"/>
          </w:tcPr>
          <w:p w:rsidR="00AC3834" w:rsidRPr="00A62A84" w:rsidRDefault="00AC3834" w:rsidP="00A120DB">
            <w:pPr>
              <w:jc w:val="center"/>
              <w:rPr>
                <w:rFonts w:asciiTheme="minorHAnsi" w:hAnsiTheme="minorHAnsi"/>
                <w:sz w:val="18"/>
                <w:szCs w:val="18"/>
              </w:rPr>
            </w:pPr>
          </w:p>
        </w:tc>
        <w:tc>
          <w:tcPr>
            <w:tcW w:w="2296" w:type="dxa"/>
            <w:tcBorders>
              <w:bottom w:val="single" w:sz="4" w:space="0" w:color="auto"/>
            </w:tcBorders>
          </w:tcPr>
          <w:p w:rsidR="00AC3834" w:rsidRPr="00A62A84" w:rsidRDefault="003D6A1B" w:rsidP="00A120DB">
            <w:pPr>
              <w:pStyle w:val="Paragraphedeliste"/>
              <w:ind w:left="0"/>
              <w:rPr>
                <w:rFonts w:asciiTheme="minorHAnsi" w:hAnsiTheme="minorHAnsi"/>
                <w:sz w:val="18"/>
                <w:szCs w:val="18"/>
                <w:lang w:val="fr-CH"/>
              </w:rPr>
            </w:pPr>
            <w:r>
              <w:rPr>
                <w:rFonts w:asciiTheme="minorHAnsi" w:hAnsiTheme="minorHAnsi"/>
                <w:sz w:val="18"/>
                <w:szCs w:val="18"/>
                <w:lang w:val="fr-CH"/>
              </w:rPr>
              <w:t xml:space="preserve">Contrôle de la mise en forme par le secrétariat </w:t>
            </w:r>
            <w:r w:rsidR="002E0557">
              <w:rPr>
                <w:rFonts w:asciiTheme="minorHAnsi" w:hAnsiTheme="minorHAnsi"/>
                <w:sz w:val="18"/>
                <w:szCs w:val="18"/>
                <w:lang w:val="fr-CH"/>
              </w:rPr>
              <w:t>général</w:t>
            </w:r>
          </w:p>
        </w:tc>
      </w:tr>
      <w:tr w:rsidR="0032770A" w:rsidRPr="003558D9" w:rsidTr="007724AE">
        <w:tc>
          <w:tcPr>
            <w:tcW w:w="498" w:type="dxa"/>
          </w:tcPr>
          <w:p w:rsidR="002107A5" w:rsidRPr="00554940" w:rsidRDefault="00EB37CA" w:rsidP="00A120DB">
            <w:pPr>
              <w:rPr>
                <w:rFonts w:asciiTheme="minorHAnsi" w:hAnsiTheme="minorHAnsi"/>
              </w:rPr>
            </w:pPr>
            <w:r>
              <w:rPr>
                <w:rFonts w:asciiTheme="minorHAnsi" w:hAnsiTheme="minorHAnsi"/>
                <w:noProof/>
                <w:lang w:eastAsia="fr-CH"/>
              </w:rPr>
              <mc:AlternateContent>
                <mc:Choice Requires="wps">
                  <w:drawing>
                    <wp:anchor distT="0" distB="0" distL="114300" distR="114300" simplePos="0" relativeHeight="251711488" behindDoc="0" locked="0" layoutInCell="1" allowOverlap="1" wp14:anchorId="683DE6D6" wp14:editId="29CD838C">
                      <wp:simplePos x="0" y="0"/>
                      <wp:positionH relativeFrom="column">
                        <wp:posOffset>205105</wp:posOffset>
                      </wp:positionH>
                      <wp:positionV relativeFrom="paragraph">
                        <wp:posOffset>577215</wp:posOffset>
                      </wp:positionV>
                      <wp:extent cx="246380" cy="0"/>
                      <wp:effectExtent l="0" t="76200" r="20320" b="152400"/>
                      <wp:wrapNone/>
                      <wp:docPr id="27" name="Connecteur droit avec flèche 27"/>
                      <wp:cNvGraphicFramePr/>
                      <a:graphic xmlns:a="http://schemas.openxmlformats.org/drawingml/2006/main">
                        <a:graphicData uri="http://schemas.microsoft.com/office/word/2010/wordprocessingShape">
                          <wps:wsp>
                            <wps:cNvCnPr/>
                            <wps:spPr>
                              <a:xfrm>
                                <a:off x="0" y="0"/>
                                <a:ext cx="246380" cy="0"/>
                              </a:xfrm>
                              <a:prstGeom prst="straightConnector1">
                                <a:avLst/>
                              </a:prstGeom>
                              <a:ln>
                                <a:prstDash val="sysDash"/>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 id="Connecteur droit avec flèche 27" o:spid="_x0000_s1026" type="#_x0000_t32" style="position:absolute;margin-left:16.15pt;margin-top:45.45pt;width:19.4pt;height:0;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" strokecolor="#4f81bd [3204]" strokeweight="2pt">
                      <v:stroke dashstyle="3 1" endarrow="open"/>
                      <v:shadow on="t" color="black" opacity="24903f" origin=",.5" offset="0,.55556mm"/>
                    </v:shape>
                  </w:pict>
                </mc:Fallback>
              </mc:AlternateContent>
            </w:r>
            <w:r w:rsidR="00035AF8">
              <w:rPr>
                <w:rFonts w:asciiTheme="minorHAnsi" w:hAnsiTheme="minorHAnsi"/>
              </w:rPr>
              <w:t>9.</w:t>
            </w:r>
          </w:p>
        </w:tc>
        <w:tc>
          <w:tcPr>
            <w:tcW w:w="2826" w:type="dxa"/>
          </w:tcPr>
          <w:p w:rsidR="002107A5" w:rsidRPr="00DD39D4" w:rsidRDefault="00035AF8" w:rsidP="00A120DB">
            <w:pPr>
              <w:jc w:val="center"/>
              <w:rPr>
                <w:rFonts w:asciiTheme="minorHAnsi" w:hAnsiTheme="minorHAnsi"/>
                <w:noProof/>
                <w:lang w:val="de-CH" w:eastAsia="fr-CH"/>
              </w:rPr>
            </w:pPr>
            <w:r w:rsidRPr="00DD39D4">
              <w:rPr>
                <w:rFonts w:asciiTheme="minorHAnsi" w:hAnsiTheme="minorHAnsi"/>
                <w:noProof/>
                <w:lang w:eastAsia="fr-CH"/>
              </w:rPr>
              <mc:AlternateContent>
                <mc:Choice Requires="wps">
                  <w:drawing>
                    <wp:anchor distT="0" distB="0" distL="114300" distR="114300" simplePos="0" relativeHeight="251731968" behindDoc="0" locked="0" layoutInCell="1" allowOverlap="1" wp14:anchorId="0BDDCC58" wp14:editId="56F4F866">
                      <wp:simplePos x="0" y="0"/>
                      <wp:positionH relativeFrom="column">
                        <wp:posOffset>-37465</wp:posOffset>
                      </wp:positionH>
                      <wp:positionV relativeFrom="line">
                        <wp:posOffset>76835</wp:posOffset>
                      </wp:positionV>
                      <wp:extent cx="371475" cy="200025"/>
                      <wp:effectExtent l="0" t="0" r="9525" b="9525"/>
                      <wp:wrapNone/>
                      <wp:docPr id="11" name="Zone de texte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00025"/>
                              </a:xfrm>
                              <a:prstGeom prst="rect">
                                <a:avLst/>
                              </a:prstGeom>
                              <a:noFill/>
                              <a:ln>
                                <a:noFill/>
                              </a:ln>
                              <a:extLst>
                                <a:ext uri="{909E8E84-426E-40DD-AFC4-6F175D3DCCD1}">
                                  <a14:hiddenFill xmlns:a14="http://schemas.microsoft.com/office/drawing/2010/main">
                                    <a:solidFill>
                                      <a:srgbClr val="C6D9F1"/>
                                    </a:solidFill>
                                  </a14:hiddenFill>
                                </a:ext>
                                <a:ext uri="{91240B29-F687-4F45-9708-019B960494DF}">
                                  <a14:hiddenLine xmlns:a14="http://schemas.microsoft.com/office/drawing/2010/main" w="38100">
                                    <a:solidFill>
                                      <a:srgbClr val="F2F2F2"/>
                                    </a:solidFill>
                                    <a:miter lim="800000"/>
                                    <a:headEnd/>
                                    <a:tailEnd/>
                                  </a14:hiddenLine>
                                </a:ext>
                              </a:extLst>
                            </wps:spPr>
                            <wps:txbx>
                              <w:txbxContent>
                                <w:p w:rsidR="003D6A1B" w:rsidRPr="00D16BAD" w:rsidRDefault="003D6A1B" w:rsidP="003D6A1B">
                                  <w:proofErr w:type="spellStart"/>
                                  <w:proofErr w:type="gramStart"/>
                                  <w:r>
                                    <w:t>nein</w:t>
                                  </w:r>
                                  <w:proofErr w:type="spellEnd"/>
                                  <w:proofErr w:type="gramEnd"/>
                                </w:p>
                                <w:p w:rsidR="00035AF8" w:rsidRPr="00814AD9" w:rsidRDefault="00035AF8" w:rsidP="00035AF8">
                                  <w:pPr>
                                    <w:rPr>
                                      <w:lang w:val="de-CH"/>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25" o:spid="_x0000_s1034" type="#_x0000_t202" style="position:absolute;left:0;text-align:left;margin-left:-2.95pt;margin-top:6.05pt;width:29.25pt;height:15.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" filled="f" fillcolor="#c6d9f1" stroked="f" strokecolor="#f2f2f2" strokeweight="3pt">
                      <v:textbox inset="0,0,0,0">
                        <w:txbxContent>
                          <w:p w:rsidR="003D6A1B" w:rsidRPr="00D16BAD" w:rsidRDefault="003D6A1B" w:rsidP="003D6A1B">
                            <w:r>
                              <w:t>nein</w:t>
                            </w:r>
                          </w:p>
                          <w:p w:rsidR="00035AF8" w:rsidRPr="00814AD9" w:rsidRDefault="00035AF8" w:rsidP="00035AF8">
                            <w:pPr>
                              <w:rPr>
                                <w:lang w:val="de-CH"/>
                              </w:rPr>
                            </w:pPr>
                          </w:p>
                        </w:txbxContent>
                      </v:textbox>
                      <w10:wrap anchory="line"/>
                    </v:shape>
                  </w:pict>
                </mc:Fallback>
              </mc:AlternateContent>
            </w:r>
            <w:r w:rsidR="005F1347">
              <w:rPr>
                <w:rFonts w:asciiTheme="minorHAnsi" w:hAnsiTheme="minorHAnsi"/>
                <w:noProof/>
                <w:lang w:eastAsia="fr-CH"/>
              </w:rPr>
              <mc:AlternateContent>
                <mc:Choice Requires="wps">
                  <w:drawing>
                    <wp:anchor distT="0" distB="0" distL="114300" distR="114300" simplePos="0" relativeHeight="251661309" behindDoc="0" locked="0" layoutInCell="1" allowOverlap="1" wp14:anchorId="27E563A3" wp14:editId="262C38BC">
                      <wp:simplePos x="0" y="0"/>
                      <wp:positionH relativeFrom="column">
                        <wp:posOffset>817563</wp:posOffset>
                      </wp:positionH>
                      <wp:positionV relativeFrom="paragraph">
                        <wp:posOffset>1087438</wp:posOffset>
                      </wp:positionV>
                      <wp:extent cx="9207" cy="743585"/>
                      <wp:effectExtent l="95250" t="19050" r="86360" b="94615"/>
                      <wp:wrapNone/>
                      <wp:docPr id="2" name="Connecteur droit avec flèche 2"/>
                      <wp:cNvGraphicFramePr/>
                      <a:graphic xmlns:a="http://schemas.openxmlformats.org/drawingml/2006/main">
                        <a:graphicData uri="http://schemas.microsoft.com/office/word/2010/wordprocessingShape">
                          <wps:wsp>
                            <wps:cNvCnPr/>
                            <wps:spPr>
                              <a:xfrm>
                                <a:off x="0" y="0"/>
                                <a:ext cx="9207" cy="7435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 o:spid="_x0000_s1026" type="#_x0000_t32" style="position:absolute;margin-left:64.4pt;margin-top:85.65pt;width:.7pt;height:58.55pt;z-index:251661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" strokecolor="#4f81bd [3204]" strokeweight="2pt">
                      <v:stroke endarrow="open"/>
                      <v:shadow on="t" color="black" opacity="24903f" origin=",.5" offset="0,.55556mm"/>
                    </v:shape>
                  </w:pict>
                </mc:Fallback>
              </mc:AlternateContent>
            </w:r>
            <w:r w:rsidR="002107A5" w:rsidRPr="00DD39D4">
              <w:rPr>
                <w:rFonts w:asciiTheme="minorHAnsi" w:hAnsiTheme="minorHAnsi"/>
                <w:noProof/>
                <w:lang w:eastAsia="fr-CH"/>
              </w:rPr>
              <mc:AlternateContent>
                <mc:Choice Requires="wps">
                  <w:drawing>
                    <wp:inline distT="0" distB="0" distL="0" distR="0" wp14:anchorId="098959F2" wp14:editId="754C3DA0">
                      <wp:extent cx="1440180" cy="1019175"/>
                      <wp:effectExtent l="38100" t="38100" r="45720" b="66675"/>
                      <wp:docPr id="126" name="Organigramme : Décision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1019175"/>
                              </a:xfrm>
                              <a:prstGeom prst="flowChartDecision">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3D6A1B" w:rsidP="002107A5">
                                  <w:pPr>
                                    <w:jc w:val="center"/>
                                    <w:rPr>
                                      <w:sz w:val="20"/>
                                      <w:szCs w:val="20"/>
                                    </w:rPr>
                                  </w:pPr>
                                  <w:proofErr w:type="spellStart"/>
                                  <w:r>
                                    <w:rPr>
                                      <w:sz w:val="20"/>
                                      <w:szCs w:val="20"/>
                                    </w:rPr>
                                    <w:t>Beschluss</w:t>
                                  </w:r>
                                  <w:proofErr w:type="spellEnd"/>
                                  <w:r w:rsidRPr="00DD39D4">
                                    <w:rPr>
                                      <w:sz w:val="20"/>
                                      <w:szCs w:val="20"/>
                                    </w:rPr>
                                    <w:t xml:space="preserve"> </w:t>
                                  </w:r>
                                  <w:proofErr w:type="spellStart"/>
                                  <w:r w:rsidR="00F5157D" w:rsidRPr="00DD39D4">
                                    <w:rPr>
                                      <w:sz w:val="20"/>
                                      <w:szCs w:val="20"/>
                                    </w:rPr>
                                    <w:t>Fakultätsrat</w:t>
                                  </w:r>
                                  <w:proofErr w:type="spellEnd"/>
                                </w:p>
                              </w:txbxContent>
                            </wps:txbx>
                            <wps:bodyPr rot="0" vert="horz" wrap="square" lIns="0" tIns="0" rIns="0" bIns="0" anchor="ctr"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Organigramme : Décision 126" o:spid="_x0000_s1035" type="#_x0000_t110" style="width:113.4pt;height:80.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" fillcolor="#c6d9f1" strokecolor="#f2f2f2" strokeweight="3pt">
                      <v:shadow on="t" color="#243f60" opacity=".5" offset="1pt"/>
                      <v:textbox inset="0,0,0,0">
                        <w:txbxContent>
                          <w:p w:rsidR="002107A5" w:rsidRPr="00DD39D4" w:rsidRDefault="003D6A1B" w:rsidP="002107A5">
                            <w:pPr>
                              <w:jc w:val="center"/>
                              <w:rPr>
                                <w:sz w:val="20"/>
                                <w:szCs w:val="20"/>
                              </w:rPr>
                            </w:pPr>
                            <w:r>
                              <w:rPr>
                                <w:sz w:val="20"/>
                                <w:szCs w:val="20"/>
                              </w:rPr>
                              <w:t>Beschluss</w:t>
                            </w:r>
                            <w:r w:rsidRPr="00DD39D4">
                              <w:rPr>
                                <w:sz w:val="20"/>
                                <w:szCs w:val="20"/>
                              </w:rPr>
                              <w:t xml:space="preserve"> </w:t>
                            </w:r>
                            <w:r w:rsidR="00F5157D" w:rsidRPr="00DD39D4">
                              <w:rPr>
                                <w:sz w:val="20"/>
                                <w:szCs w:val="20"/>
                              </w:rPr>
                              <w:t>Fakultätsrat</w:t>
                            </w:r>
                          </w:p>
                        </w:txbxContent>
                      </v:textbox>
                      <w10:anchorlock/>
                    </v:shape>
                  </w:pict>
                </mc:Fallback>
              </mc:AlternateContent>
            </w:r>
          </w:p>
          <w:p w:rsidR="002107A5" w:rsidRPr="00DD39D4" w:rsidRDefault="002107A5" w:rsidP="00A120DB">
            <w:pPr>
              <w:jc w:val="center"/>
              <w:rPr>
                <w:rFonts w:asciiTheme="minorHAnsi" w:hAnsiTheme="minorHAnsi"/>
                <w:noProof/>
                <w:lang w:val="de-CH" w:eastAsia="fr-CH"/>
              </w:rPr>
            </w:pPr>
            <w:r w:rsidRPr="00DD39D4">
              <w:rPr>
                <w:rFonts w:asciiTheme="minorHAnsi" w:hAnsiTheme="minorHAnsi"/>
                <w:noProof/>
                <w:lang w:eastAsia="fr-CH"/>
              </w:rPr>
              <mc:AlternateContent>
                <mc:Choice Requires="wps">
                  <w:drawing>
                    <wp:anchor distT="0" distB="0" distL="114300" distR="114300" simplePos="0" relativeHeight="251678720" behindDoc="0" locked="0" layoutInCell="1" allowOverlap="1" wp14:anchorId="08E5237B" wp14:editId="598EDF01">
                      <wp:simplePos x="0" y="0"/>
                      <wp:positionH relativeFrom="column">
                        <wp:posOffset>876935</wp:posOffset>
                      </wp:positionH>
                      <wp:positionV relativeFrom="line">
                        <wp:posOffset>-8890</wp:posOffset>
                      </wp:positionV>
                      <wp:extent cx="371475" cy="200025"/>
                      <wp:effectExtent l="1270" t="0" r="0" b="4445"/>
                      <wp:wrapNone/>
                      <wp:docPr id="125" name="Zone de texte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00025"/>
                              </a:xfrm>
                              <a:prstGeom prst="rect">
                                <a:avLst/>
                              </a:prstGeom>
                              <a:noFill/>
                              <a:ln>
                                <a:noFill/>
                              </a:ln>
                              <a:extLst>
                                <a:ext uri="{909E8E84-426E-40DD-AFC4-6F175D3DCCD1}">
                                  <a14:hiddenFill xmlns:a14="http://schemas.microsoft.com/office/drawing/2010/main">
                                    <a:solidFill>
                                      <a:srgbClr val="C6D9F1"/>
                                    </a:solidFill>
                                  </a14:hiddenFill>
                                </a:ext>
                                <a:ext uri="{91240B29-F687-4F45-9708-019B960494DF}">
                                  <a14:hiddenLine xmlns:a14="http://schemas.microsoft.com/office/drawing/2010/main" w="38100">
                                    <a:solidFill>
                                      <a:srgbClr val="F2F2F2"/>
                                    </a:solidFill>
                                    <a:miter lim="800000"/>
                                    <a:headEnd/>
                                    <a:tailEnd/>
                                  </a14:hiddenLine>
                                </a:ext>
                              </a:extLst>
                            </wps:spPr>
                            <wps:txbx>
                              <w:txbxContent>
                                <w:p w:rsidR="002107A5" w:rsidRPr="00D16BAD" w:rsidRDefault="002107A5" w:rsidP="002107A5">
                                  <w:proofErr w:type="spellStart"/>
                                  <w:proofErr w:type="gramStart"/>
                                  <w:r>
                                    <w:t>ja</w:t>
                                  </w:r>
                                  <w:proofErr w:type="spellEnd"/>
                                  <w:proofErr w:type="gram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69.05pt;margin-top:-.7pt;width:29.25pt;height:15.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" filled="f" fillcolor="#c6d9f1" stroked="f" strokecolor="#f2f2f2" strokeweight="3pt">
                      <v:textbox inset="0,0,0,0">
                        <w:txbxContent>
                          <w:p w:rsidR="002107A5" w:rsidRPr="00D16BAD" w:rsidRDefault="002107A5" w:rsidP="002107A5">
                            <w:proofErr w:type="spellStart"/>
                            <w:proofErr w:type="gramStart"/>
                            <w:r>
                              <w:t>ja</w:t>
                            </w:r>
                            <w:proofErr w:type="spellEnd"/>
                            <w:proofErr w:type="gramEnd"/>
                          </w:p>
                        </w:txbxContent>
                      </v:textbox>
                      <w10:wrap anchory="line"/>
                    </v:shape>
                  </w:pict>
                </mc:Fallback>
              </mc:AlternateContent>
            </w:r>
          </w:p>
          <w:p w:rsidR="002107A5" w:rsidRPr="00DD39D4" w:rsidRDefault="002107A5" w:rsidP="00A120DB">
            <w:pPr>
              <w:jc w:val="center"/>
              <w:rPr>
                <w:rFonts w:asciiTheme="minorHAnsi" w:hAnsiTheme="minorHAnsi"/>
                <w:noProof/>
                <w:lang w:val="de-CH" w:eastAsia="de-CH"/>
              </w:rPr>
            </w:pPr>
          </w:p>
          <w:p w:rsidR="002107A5" w:rsidRPr="00DD39D4" w:rsidRDefault="002107A5" w:rsidP="00A120DB">
            <w:pPr>
              <w:jc w:val="center"/>
              <w:rPr>
                <w:rFonts w:asciiTheme="minorHAnsi" w:hAnsiTheme="minorHAnsi"/>
                <w:noProof/>
                <w:lang w:val="de-CH" w:eastAsia="de-CH"/>
              </w:rPr>
            </w:pPr>
          </w:p>
        </w:tc>
        <w:tc>
          <w:tcPr>
            <w:tcW w:w="1542" w:type="dxa"/>
          </w:tcPr>
          <w:p w:rsidR="002107A5" w:rsidRPr="00DD39D4" w:rsidRDefault="002107A5" w:rsidP="00A120DB">
            <w:pPr>
              <w:rPr>
                <w:rFonts w:asciiTheme="minorHAnsi" w:hAnsiTheme="minorHAnsi"/>
                <w:sz w:val="18"/>
                <w:szCs w:val="18"/>
                <w:lang w:val="de-CH"/>
              </w:rPr>
            </w:pPr>
          </w:p>
        </w:tc>
        <w:tc>
          <w:tcPr>
            <w:tcW w:w="1180" w:type="dxa"/>
          </w:tcPr>
          <w:p w:rsidR="002107A5" w:rsidRPr="00DD39D4" w:rsidRDefault="002107A5" w:rsidP="00A120DB">
            <w:pPr>
              <w:jc w:val="center"/>
              <w:rPr>
                <w:rFonts w:asciiTheme="minorHAnsi" w:hAnsiTheme="minorHAnsi"/>
                <w:sz w:val="18"/>
                <w:szCs w:val="18"/>
                <w:lang w:val="de-CH"/>
              </w:rPr>
            </w:pPr>
            <w:r w:rsidRPr="00DD39D4">
              <w:rPr>
                <w:rFonts w:asciiTheme="minorHAnsi" w:hAnsiTheme="minorHAnsi"/>
                <w:sz w:val="18"/>
                <w:szCs w:val="18"/>
                <w:lang w:val="de-CH"/>
              </w:rPr>
              <w:t>UO</w:t>
            </w:r>
          </w:p>
        </w:tc>
        <w:tc>
          <w:tcPr>
            <w:tcW w:w="465" w:type="dxa"/>
          </w:tcPr>
          <w:p w:rsidR="002107A5" w:rsidRPr="00DD39D4" w:rsidRDefault="002107A5" w:rsidP="00A120DB">
            <w:pPr>
              <w:jc w:val="center"/>
              <w:rPr>
                <w:rFonts w:asciiTheme="minorHAnsi" w:hAnsiTheme="minorHAnsi"/>
                <w:sz w:val="18"/>
                <w:szCs w:val="18"/>
                <w:lang w:val="de-CH"/>
              </w:rPr>
            </w:pPr>
          </w:p>
        </w:tc>
        <w:tc>
          <w:tcPr>
            <w:tcW w:w="481" w:type="dxa"/>
          </w:tcPr>
          <w:p w:rsidR="002107A5" w:rsidRPr="00DD39D4" w:rsidRDefault="002107A5" w:rsidP="00A120DB">
            <w:pPr>
              <w:jc w:val="center"/>
              <w:rPr>
                <w:rFonts w:asciiTheme="minorHAnsi" w:hAnsiTheme="minorHAnsi"/>
                <w:sz w:val="18"/>
                <w:szCs w:val="18"/>
                <w:lang w:val="de-CH"/>
              </w:rPr>
            </w:pPr>
          </w:p>
        </w:tc>
        <w:tc>
          <w:tcPr>
            <w:tcW w:w="2296" w:type="dxa"/>
            <w:tcBorders>
              <w:bottom w:val="single" w:sz="4" w:space="0" w:color="auto"/>
            </w:tcBorders>
          </w:tcPr>
          <w:p w:rsidR="002107A5" w:rsidRPr="00DD39D4" w:rsidRDefault="002E0557" w:rsidP="002E0557">
            <w:pPr>
              <w:pStyle w:val="Paragraphedeliste"/>
              <w:ind w:left="0"/>
              <w:rPr>
                <w:rFonts w:asciiTheme="minorHAnsi" w:hAnsiTheme="minorHAnsi"/>
                <w:sz w:val="18"/>
                <w:szCs w:val="18"/>
              </w:rPr>
            </w:pPr>
            <w:r>
              <w:rPr>
                <w:rFonts w:asciiTheme="minorHAnsi" w:hAnsiTheme="minorHAnsi"/>
                <w:sz w:val="18"/>
                <w:szCs w:val="18"/>
              </w:rPr>
              <w:t>Verabschiedung des Erlas</w:t>
            </w:r>
            <w:r>
              <w:rPr>
                <w:rFonts w:asciiTheme="minorHAnsi" w:hAnsiTheme="minorHAnsi"/>
                <w:sz w:val="18"/>
                <w:szCs w:val="18"/>
              </w:rPr>
              <w:softHyphen/>
              <w:t>ses oder Rückweisung der Vorlage</w:t>
            </w:r>
          </w:p>
        </w:tc>
      </w:tr>
      <w:tr w:rsidR="0032770A" w:rsidRPr="003558D9" w:rsidTr="007724AE">
        <w:tc>
          <w:tcPr>
            <w:tcW w:w="498" w:type="dxa"/>
            <w:tcBorders>
              <w:bottom w:val="nil"/>
            </w:tcBorders>
          </w:tcPr>
          <w:p w:rsidR="002107A5" w:rsidRPr="00DD39D4" w:rsidRDefault="00035AF8" w:rsidP="00A120DB">
            <w:pPr>
              <w:rPr>
                <w:rFonts w:asciiTheme="minorHAnsi" w:hAnsiTheme="minorHAnsi"/>
                <w:lang w:val="de-CH"/>
              </w:rPr>
            </w:pPr>
            <w:r>
              <w:rPr>
                <w:rFonts w:asciiTheme="minorHAnsi" w:hAnsiTheme="minorHAnsi"/>
                <w:lang w:val="de-CH"/>
              </w:rPr>
              <w:t>10.</w:t>
            </w:r>
          </w:p>
        </w:tc>
        <w:tc>
          <w:tcPr>
            <w:tcW w:w="2826" w:type="dxa"/>
          </w:tcPr>
          <w:p w:rsidR="002107A5" w:rsidRPr="00DD39D4" w:rsidRDefault="002107A5" w:rsidP="00A120DB">
            <w:pPr>
              <w:jc w:val="center"/>
              <w:rPr>
                <w:rFonts w:asciiTheme="minorHAnsi" w:hAnsiTheme="minorHAnsi"/>
                <w:noProof/>
                <w:lang w:val="de-CH" w:eastAsia="fr-CH"/>
              </w:rPr>
            </w:pPr>
          </w:p>
          <w:p w:rsidR="002107A5" w:rsidRPr="00554940" w:rsidRDefault="00701EEC" w:rsidP="00A120DB">
            <w:pPr>
              <w:jc w:val="center"/>
              <w:rPr>
                <w:rFonts w:asciiTheme="minorHAnsi" w:hAnsiTheme="minorHAnsi"/>
                <w:noProof/>
                <w:lang w:val="de-CH" w:eastAsia="fr-CH"/>
              </w:rPr>
            </w:pPr>
            <w:r>
              <w:rPr>
                <w:rFonts w:asciiTheme="minorHAnsi" w:hAnsiTheme="minorHAnsi"/>
                <w:noProof/>
                <w:lang w:eastAsia="fr-CH"/>
              </w:rPr>
              <mc:AlternateContent>
                <mc:Choice Requires="wps">
                  <w:drawing>
                    <wp:anchor distT="0" distB="0" distL="114300" distR="114300" simplePos="0" relativeHeight="251713536" behindDoc="0" locked="0" layoutInCell="1" allowOverlap="1" wp14:anchorId="4C8AAEFD" wp14:editId="7F68110C">
                      <wp:simplePos x="0" y="0"/>
                      <wp:positionH relativeFrom="column">
                        <wp:posOffset>-49530</wp:posOffset>
                      </wp:positionH>
                      <wp:positionV relativeFrom="paragraph">
                        <wp:posOffset>327025</wp:posOffset>
                      </wp:positionV>
                      <wp:extent cx="184150" cy="0"/>
                      <wp:effectExtent l="0" t="76200" r="25400" b="152400"/>
                      <wp:wrapNone/>
                      <wp:docPr id="30" name="Connecteur droit avec flèche 30"/>
                      <wp:cNvGraphicFramePr/>
                      <a:graphic xmlns:a="http://schemas.openxmlformats.org/drawingml/2006/main">
                        <a:graphicData uri="http://schemas.microsoft.com/office/word/2010/wordprocessingShape">
                          <wps:wsp>
                            <wps:cNvCnPr/>
                            <wps:spPr>
                              <a:xfrm>
                                <a:off x="0" y="0"/>
                                <a:ext cx="18415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 id="Connecteur droit avec flèche 30" o:spid="_x0000_s1026" type="#_x0000_t32" style="position:absolute;margin-left:-3.9pt;margin-top:25.75pt;width:14.5pt;height:0;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" strokecolor="#4f81bd [3204]" strokeweight="2pt">
                      <v:stroke endarrow="open"/>
                      <v:shadow on="t" color="black" opacity="24903f" origin=",.5" offset="0,.55556mm"/>
                    </v:shape>
                  </w:pict>
                </mc:Fallback>
              </mc:AlternateContent>
            </w:r>
            <w:r w:rsidR="001B143A">
              <w:rPr>
                <w:rFonts w:asciiTheme="minorHAnsi" w:hAnsiTheme="minorHAnsi"/>
                <w:noProof/>
                <w:lang w:eastAsia="fr-CH"/>
              </w:rPr>
              <mc:AlternateContent>
                <mc:Choice Requires="wps">
                  <w:drawing>
                    <wp:anchor distT="0" distB="0" distL="114300" distR="114300" simplePos="0" relativeHeight="251719680" behindDoc="0" locked="0" layoutInCell="1" allowOverlap="1" wp14:anchorId="56630433" wp14:editId="2FA508B2">
                      <wp:simplePos x="0" y="0"/>
                      <wp:positionH relativeFrom="column">
                        <wp:posOffset>849961</wp:posOffset>
                      </wp:positionH>
                      <wp:positionV relativeFrom="paragraph">
                        <wp:posOffset>674370</wp:posOffset>
                      </wp:positionV>
                      <wp:extent cx="0" cy="114052"/>
                      <wp:effectExtent l="57150" t="19050" r="76200" b="76835"/>
                      <wp:wrapNone/>
                      <wp:docPr id="69" name="Connecteur droit 69"/>
                      <wp:cNvGraphicFramePr/>
                      <a:graphic xmlns:a="http://schemas.openxmlformats.org/drawingml/2006/main">
                        <a:graphicData uri="http://schemas.microsoft.com/office/word/2010/wordprocessingShape">
                          <wps:wsp>
                            <wps:cNvCnPr/>
                            <wps:spPr>
                              <a:xfrm>
                                <a:off x="0" y="0"/>
                                <a:ext cx="0" cy="114052"/>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necteur droit 69" o:spid="_x0000_s1026" style="position:absolute;z-index:251719680;visibility:visible;mso-wrap-style:square;mso-wrap-distance-left:9pt;mso-wrap-distance-top:0;mso-wrap-distance-right:9pt;mso-wrap-distance-bottom:0;mso-position-horizontal:absolute;mso-position-horizontal-relative:text;mso-position-vertical:absolute;mso-position-vertical-relative:text" from="66.95pt,53.1pt" to="66.95pt,6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" strokecolor="#4f81bd [3204]" strokeweight="2pt">
                      <v:shadow on="t" color="black" opacity="24903f" origin=",.5" offset="0,.55556mm"/>
                    </v:line>
                  </w:pict>
                </mc:Fallback>
              </mc:AlternateContent>
            </w:r>
            <w:r w:rsidR="001B143A">
              <w:rPr>
                <w:rFonts w:asciiTheme="minorHAnsi" w:hAnsiTheme="minorHAnsi"/>
                <w:noProof/>
                <w:lang w:eastAsia="fr-CH"/>
              </w:rPr>
              <mc:AlternateContent>
                <mc:Choice Requires="wps">
                  <w:drawing>
                    <wp:anchor distT="0" distB="0" distL="114300" distR="114300" simplePos="0" relativeHeight="251712512" behindDoc="0" locked="0" layoutInCell="1" allowOverlap="1" wp14:anchorId="694B6B47" wp14:editId="0D5F8219">
                      <wp:simplePos x="0" y="0"/>
                      <wp:positionH relativeFrom="column">
                        <wp:posOffset>-47818</wp:posOffset>
                      </wp:positionH>
                      <wp:positionV relativeFrom="paragraph">
                        <wp:posOffset>327439</wp:posOffset>
                      </wp:positionV>
                      <wp:extent cx="0" cy="898498"/>
                      <wp:effectExtent l="57150" t="19050" r="76200" b="73660"/>
                      <wp:wrapNone/>
                      <wp:docPr id="29" name="Connecteur droit 29"/>
                      <wp:cNvGraphicFramePr/>
                      <a:graphic xmlns:a="http://schemas.openxmlformats.org/drawingml/2006/main">
                        <a:graphicData uri="http://schemas.microsoft.com/office/word/2010/wordprocessingShape">
                          <wps:wsp>
                            <wps:cNvCnPr/>
                            <wps:spPr>
                              <a:xfrm>
                                <a:off x="0" y="0"/>
                                <a:ext cx="0" cy="898498"/>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9"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5pt,25.8pt" to="-3.75pt,9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" strokecolor="#4f81bd [3204]" strokeweight="2pt">
                      <v:shadow on="t" color="black" opacity="24903f" origin=",.5" offset="0,.55556mm"/>
                    </v:line>
                  </w:pict>
                </mc:Fallback>
              </mc:AlternateContent>
            </w:r>
            <w:r w:rsidR="002107A5" w:rsidRPr="00DD39D4">
              <w:rPr>
                <w:rFonts w:asciiTheme="minorHAnsi" w:hAnsiTheme="minorHAnsi"/>
                <w:noProof/>
                <w:lang w:eastAsia="fr-CH"/>
              </w:rPr>
              <mc:AlternateContent>
                <mc:Choice Requires="wps">
                  <w:drawing>
                    <wp:inline distT="0" distB="0" distL="0" distR="0" wp14:anchorId="240EC3DD" wp14:editId="657CB366">
                      <wp:extent cx="1440180" cy="657225"/>
                      <wp:effectExtent l="19050" t="19050" r="45720" b="66675"/>
                      <wp:docPr id="120" name="Organigramme : Processus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57225"/>
                              </a:xfrm>
                              <a:prstGeom prst="flowChartProcess">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F5157D" w:rsidP="002107A5">
                                  <w:pPr>
                                    <w:jc w:val="center"/>
                                    <w:rPr>
                                      <w:sz w:val="20"/>
                                      <w:szCs w:val="20"/>
                                    </w:rPr>
                                  </w:pPr>
                                  <w:r w:rsidRPr="00DD39D4">
                                    <w:rPr>
                                      <w:sz w:val="20"/>
                                      <w:szCs w:val="20"/>
                                    </w:rPr>
                                    <w:t xml:space="preserve">Dossier </w:t>
                                  </w:r>
                                  <w:proofErr w:type="spellStart"/>
                                  <w:r w:rsidRPr="00DD39D4">
                                    <w:rPr>
                                      <w:sz w:val="20"/>
                                      <w:szCs w:val="20"/>
                                    </w:rPr>
                                    <w:t>für</w:t>
                                  </w:r>
                                  <w:proofErr w:type="spellEnd"/>
                                  <w:r w:rsidRPr="00DD39D4">
                                    <w:rPr>
                                      <w:sz w:val="20"/>
                                      <w:szCs w:val="20"/>
                                    </w:rPr>
                                    <w:t xml:space="preserve"> </w:t>
                                  </w:r>
                                  <w:proofErr w:type="spellStart"/>
                                  <w:r w:rsidRPr="00DD39D4">
                                    <w:rPr>
                                      <w:sz w:val="20"/>
                                      <w:szCs w:val="20"/>
                                    </w:rPr>
                                    <w:t>Rektorat</w:t>
                                  </w:r>
                                  <w:r w:rsidR="00A62A84">
                                    <w:rPr>
                                      <w:sz w:val="20"/>
                                      <w:szCs w:val="20"/>
                                    </w:rPr>
                                    <w:t>s</w:t>
                                  </w:r>
                                  <w:r w:rsidRPr="00DD39D4">
                                    <w:rPr>
                                      <w:sz w:val="20"/>
                                      <w:szCs w:val="20"/>
                                    </w:rPr>
                                    <w:t>sitzung</w:t>
                                  </w:r>
                                  <w:proofErr w:type="spellEnd"/>
                                  <w:r w:rsidR="00FC6745" w:rsidRPr="00DD39D4">
                                    <w:rPr>
                                      <w:sz w:val="20"/>
                                      <w:szCs w:val="20"/>
                                    </w:rPr>
                                    <w:t xml:space="preserve"> </w:t>
                                  </w:r>
                                  <w:proofErr w:type="spellStart"/>
                                  <w:r w:rsidR="00FC6745" w:rsidRPr="00DD39D4">
                                    <w:rPr>
                                      <w:sz w:val="20"/>
                                      <w:szCs w:val="20"/>
                                    </w:rPr>
                                    <w:t>vorbereiten</w:t>
                                  </w:r>
                                  <w:proofErr w:type="spellEnd"/>
                                </w:p>
                              </w:txbxContent>
                            </wps:txbx>
                            <wps:bodyPr rot="0" vert="horz" wrap="square" lIns="91440" tIns="45720" rIns="91440" bIns="45720" anchor="t" anchorCtr="0" upright="1">
                              <a:noAutofit/>
                            </wps:bodyPr>
                          </wps:wsp>
                        </a:graphicData>
                      </a:graphic>
                    </wp:inline>
                  </w:drawing>
                </mc:Choice>
                <mc:Fallback>
                  <w:pict>
                    <v:shape id="Organigramme : Processus 120" o:spid="_x0000_s1038" type="#_x0000_t109" style="width:113.4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" fillcolor="#c6d9f1" strokecolor="#f2f2f2" strokeweight="3pt">
                      <v:shadow on="t" color="#243f60" opacity=".5" offset="1pt"/>
                      <v:textbox>
                        <w:txbxContent>
                          <w:p w:rsidR="002107A5" w:rsidRPr="00DD39D4" w:rsidRDefault="00F5157D" w:rsidP="002107A5">
                            <w:pPr>
                              <w:jc w:val="center"/>
                              <w:rPr>
                                <w:sz w:val="20"/>
                                <w:szCs w:val="20"/>
                              </w:rPr>
                            </w:pPr>
                            <w:r w:rsidRPr="00DD39D4">
                              <w:rPr>
                                <w:sz w:val="20"/>
                                <w:szCs w:val="20"/>
                              </w:rPr>
                              <w:t xml:space="preserve">Dossier </w:t>
                            </w:r>
                            <w:proofErr w:type="spellStart"/>
                            <w:r w:rsidRPr="00DD39D4">
                              <w:rPr>
                                <w:sz w:val="20"/>
                                <w:szCs w:val="20"/>
                              </w:rPr>
                              <w:t>für</w:t>
                            </w:r>
                            <w:proofErr w:type="spellEnd"/>
                            <w:r w:rsidRPr="00DD39D4">
                              <w:rPr>
                                <w:sz w:val="20"/>
                                <w:szCs w:val="20"/>
                              </w:rPr>
                              <w:t xml:space="preserve"> </w:t>
                            </w:r>
                            <w:proofErr w:type="spellStart"/>
                            <w:r w:rsidRPr="00DD39D4">
                              <w:rPr>
                                <w:sz w:val="20"/>
                                <w:szCs w:val="20"/>
                              </w:rPr>
                              <w:t>Rektorat</w:t>
                            </w:r>
                            <w:r w:rsidR="00A62A84">
                              <w:rPr>
                                <w:sz w:val="20"/>
                                <w:szCs w:val="20"/>
                              </w:rPr>
                              <w:t>s</w:t>
                            </w:r>
                            <w:r w:rsidRPr="00DD39D4">
                              <w:rPr>
                                <w:sz w:val="20"/>
                                <w:szCs w:val="20"/>
                              </w:rPr>
                              <w:t>sitzung</w:t>
                            </w:r>
                            <w:proofErr w:type="spellEnd"/>
                            <w:r w:rsidR="00FC6745" w:rsidRPr="00DD39D4">
                              <w:rPr>
                                <w:sz w:val="20"/>
                                <w:szCs w:val="20"/>
                              </w:rPr>
                              <w:t xml:space="preserve"> </w:t>
                            </w:r>
                            <w:proofErr w:type="spellStart"/>
                            <w:r w:rsidR="00FC6745" w:rsidRPr="00DD39D4">
                              <w:rPr>
                                <w:sz w:val="20"/>
                                <w:szCs w:val="20"/>
                              </w:rPr>
                              <w:t>vorbereiten</w:t>
                            </w:r>
                            <w:proofErr w:type="spellEnd"/>
                          </w:p>
                        </w:txbxContent>
                      </v:textbox>
                      <w10:anchorlock/>
                    </v:shape>
                  </w:pict>
                </mc:Fallback>
              </mc:AlternateContent>
            </w:r>
          </w:p>
        </w:tc>
        <w:tc>
          <w:tcPr>
            <w:tcW w:w="1542" w:type="dxa"/>
            <w:tcBorders>
              <w:bottom w:val="nil"/>
            </w:tcBorders>
          </w:tcPr>
          <w:p w:rsidR="002107A5" w:rsidRPr="00554940" w:rsidRDefault="002107A5" w:rsidP="00A120DB">
            <w:pPr>
              <w:rPr>
                <w:rFonts w:asciiTheme="minorHAnsi" w:hAnsiTheme="minorHAnsi"/>
                <w:noProof/>
                <w:sz w:val="18"/>
                <w:szCs w:val="18"/>
                <w:lang w:val="de-CH" w:eastAsia="fr-CH"/>
              </w:rPr>
            </w:pPr>
          </w:p>
        </w:tc>
        <w:tc>
          <w:tcPr>
            <w:tcW w:w="1180" w:type="dxa"/>
            <w:tcBorders>
              <w:bottom w:val="nil"/>
            </w:tcBorders>
          </w:tcPr>
          <w:p w:rsidR="002107A5" w:rsidRPr="00554940" w:rsidRDefault="00FC6745" w:rsidP="00A120DB">
            <w:pPr>
              <w:jc w:val="center"/>
              <w:rPr>
                <w:rFonts w:asciiTheme="minorHAnsi" w:hAnsiTheme="minorHAnsi"/>
                <w:sz w:val="18"/>
                <w:szCs w:val="18"/>
                <w:lang w:val="de-CH"/>
              </w:rPr>
            </w:pPr>
            <w:r w:rsidRPr="00554940">
              <w:rPr>
                <w:rFonts w:asciiTheme="minorHAnsi" w:hAnsiTheme="minorHAnsi"/>
                <w:sz w:val="18"/>
                <w:szCs w:val="18"/>
                <w:lang w:val="de-CH"/>
              </w:rPr>
              <w:t>SJ</w:t>
            </w:r>
          </w:p>
        </w:tc>
        <w:tc>
          <w:tcPr>
            <w:tcW w:w="465" w:type="dxa"/>
            <w:tcBorders>
              <w:bottom w:val="nil"/>
            </w:tcBorders>
          </w:tcPr>
          <w:p w:rsidR="002107A5" w:rsidRPr="00554940" w:rsidRDefault="002107A5" w:rsidP="00A120DB">
            <w:pPr>
              <w:jc w:val="center"/>
              <w:rPr>
                <w:rFonts w:asciiTheme="minorHAnsi" w:hAnsiTheme="minorHAnsi"/>
                <w:sz w:val="18"/>
                <w:szCs w:val="18"/>
                <w:lang w:val="de-CH"/>
              </w:rPr>
            </w:pPr>
          </w:p>
        </w:tc>
        <w:tc>
          <w:tcPr>
            <w:tcW w:w="481" w:type="dxa"/>
            <w:tcBorders>
              <w:bottom w:val="nil"/>
            </w:tcBorders>
          </w:tcPr>
          <w:p w:rsidR="002107A5" w:rsidRPr="00554940" w:rsidRDefault="002107A5" w:rsidP="00A120DB">
            <w:pPr>
              <w:jc w:val="center"/>
              <w:rPr>
                <w:rFonts w:asciiTheme="minorHAnsi" w:hAnsiTheme="minorHAnsi"/>
                <w:sz w:val="18"/>
                <w:szCs w:val="18"/>
                <w:lang w:val="de-CH"/>
              </w:rPr>
            </w:pPr>
            <w:proofErr w:type="spellStart"/>
            <w:r w:rsidRPr="00554940">
              <w:rPr>
                <w:rFonts w:asciiTheme="minorHAnsi" w:hAnsiTheme="minorHAnsi"/>
                <w:sz w:val="18"/>
                <w:szCs w:val="18"/>
                <w:lang w:val="de-CH"/>
              </w:rPr>
              <w:t>Rec</w:t>
            </w:r>
            <w:proofErr w:type="spellEnd"/>
          </w:p>
        </w:tc>
        <w:tc>
          <w:tcPr>
            <w:tcW w:w="2296" w:type="dxa"/>
            <w:tcBorders>
              <w:bottom w:val="nil"/>
            </w:tcBorders>
          </w:tcPr>
          <w:p w:rsidR="002107A5" w:rsidRPr="00DD39D4" w:rsidRDefault="004252A6" w:rsidP="00A120DB">
            <w:pPr>
              <w:pStyle w:val="Paragraphedeliste"/>
              <w:ind w:left="0"/>
              <w:rPr>
                <w:rFonts w:asciiTheme="minorHAnsi" w:hAnsiTheme="minorHAnsi"/>
                <w:sz w:val="18"/>
                <w:szCs w:val="18"/>
              </w:rPr>
            </w:pPr>
            <w:r w:rsidRPr="004252A6">
              <w:rPr>
                <w:rFonts w:asciiTheme="minorHAnsi" w:hAnsiTheme="minorHAnsi"/>
                <w:sz w:val="18"/>
                <w:szCs w:val="18"/>
              </w:rPr>
              <w:t>Eingliederung/Ordnungszahl in der Rechtssammlung der Universität</w:t>
            </w:r>
            <w:r w:rsidR="00A62A84">
              <w:rPr>
                <w:rFonts w:asciiTheme="minorHAnsi" w:hAnsiTheme="minorHAnsi"/>
                <w:sz w:val="18"/>
                <w:szCs w:val="18"/>
              </w:rPr>
              <w:t xml:space="preserve"> ist</w:t>
            </w:r>
            <w:r w:rsidRPr="004252A6">
              <w:rPr>
                <w:rFonts w:asciiTheme="minorHAnsi" w:hAnsiTheme="minorHAnsi"/>
                <w:sz w:val="18"/>
                <w:szCs w:val="18"/>
              </w:rPr>
              <w:t xml:space="preserve"> ebenfalls </w:t>
            </w:r>
            <w:r w:rsidR="00A62A84">
              <w:rPr>
                <w:rFonts w:asciiTheme="minorHAnsi" w:hAnsiTheme="minorHAnsi"/>
                <w:sz w:val="18"/>
                <w:szCs w:val="18"/>
              </w:rPr>
              <w:t xml:space="preserve">zu </w:t>
            </w:r>
            <w:r w:rsidRPr="004252A6">
              <w:rPr>
                <w:rFonts w:asciiTheme="minorHAnsi" w:hAnsiTheme="minorHAnsi"/>
                <w:sz w:val="18"/>
                <w:szCs w:val="18"/>
              </w:rPr>
              <w:t>definieren</w:t>
            </w:r>
          </w:p>
        </w:tc>
      </w:tr>
      <w:tr w:rsidR="0032770A" w:rsidRPr="002179A3" w:rsidTr="007724AE">
        <w:tc>
          <w:tcPr>
            <w:tcW w:w="498" w:type="dxa"/>
          </w:tcPr>
          <w:p w:rsidR="002107A5" w:rsidRPr="004252A6" w:rsidRDefault="002107A5" w:rsidP="00A120DB">
            <w:pPr>
              <w:rPr>
                <w:rFonts w:asciiTheme="minorHAnsi" w:hAnsiTheme="minorHAnsi"/>
                <w:lang w:val="de-CH"/>
              </w:rPr>
            </w:pPr>
            <w:r w:rsidRPr="00DD39D4">
              <w:rPr>
                <w:rFonts w:asciiTheme="minorHAnsi" w:hAnsiTheme="minorHAnsi"/>
                <w:noProof/>
                <w:lang w:eastAsia="fr-CH"/>
              </w:rPr>
              <mc:AlternateContent>
                <mc:Choice Requires="wps">
                  <w:drawing>
                    <wp:anchor distT="0" distB="0" distL="114300" distR="114300" simplePos="0" relativeHeight="251676672" behindDoc="0" locked="0" layoutInCell="1" allowOverlap="1" wp14:anchorId="7BFB4025" wp14:editId="70D8C173">
                      <wp:simplePos x="0" y="0"/>
                      <wp:positionH relativeFrom="column">
                        <wp:posOffset>214630</wp:posOffset>
                      </wp:positionH>
                      <wp:positionV relativeFrom="line">
                        <wp:posOffset>497205</wp:posOffset>
                      </wp:positionV>
                      <wp:extent cx="371475" cy="200025"/>
                      <wp:effectExtent l="0" t="0" r="9525" b="9525"/>
                      <wp:wrapNone/>
                      <wp:docPr id="117" name="Zone de texte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00025"/>
                              </a:xfrm>
                              <a:prstGeom prst="rect">
                                <a:avLst/>
                              </a:prstGeom>
                              <a:noFill/>
                              <a:ln>
                                <a:noFill/>
                              </a:ln>
                              <a:extLst>
                                <a:ext uri="{909E8E84-426E-40DD-AFC4-6F175D3DCCD1}">
                                  <a14:hiddenFill xmlns:a14="http://schemas.microsoft.com/office/drawing/2010/main">
                                    <a:solidFill>
                                      <a:srgbClr val="C6D9F1"/>
                                    </a:solidFill>
                                  </a14:hiddenFill>
                                </a:ext>
                                <a:ext uri="{91240B29-F687-4F45-9708-019B960494DF}">
                                  <a14:hiddenLine xmlns:a14="http://schemas.microsoft.com/office/drawing/2010/main" w="38100">
                                    <a:solidFill>
                                      <a:srgbClr val="F2F2F2"/>
                                    </a:solidFill>
                                    <a:miter lim="800000"/>
                                    <a:headEnd/>
                                    <a:tailEnd/>
                                  </a14:hiddenLine>
                                </a:ext>
                              </a:extLst>
                            </wps:spPr>
                            <wps:txbx>
                              <w:txbxContent>
                                <w:p w:rsidR="002107A5" w:rsidRPr="00D16BAD" w:rsidRDefault="002107A5" w:rsidP="002107A5">
                                  <w:pPr>
                                    <w:jc w:val="right"/>
                                  </w:pPr>
                                  <w:proofErr w:type="spellStart"/>
                                  <w:proofErr w:type="gramStart"/>
                                  <w:r>
                                    <w:t>nein</w:t>
                                  </w:r>
                                  <w:proofErr w:type="spellEnd"/>
                                  <w:proofErr w:type="gram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17" o:spid="_x0000_s1039" type="#_x0000_t202" style="position:absolute;margin-left:16.9pt;margin-top:39.15pt;width:29.25pt;height:1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" filled="f" fillcolor="#c6d9f1" stroked="f" strokecolor="#f2f2f2" strokeweight="3pt">
                      <v:textbox inset="0,0,0,0">
                        <w:txbxContent>
                          <w:p w:rsidR="002107A5" w:rsidRPr="00D16BAD" w:rsidRDefault="002107A5" w:rsidP="002107A5">
                            <w:pPr>
                              <w:jc w:val="right"/>
                            </w:pPr>
                            <w:proofErr w:type="spellStart"/>
                            <w:proofErr w:type="gramStart"/>
                            <w:r>
                              <w:t>nein</w:t>
                            </w:r>
                            <w:proofErr w:type="spellEnd"/>
                            <w:proofErr w:type="gramEnd"/>
                          </w:p>
                        </w:txbxContent>
                      </v:textbox>
                      <w10:wrap anchory="line"/>
                    </v:shape>
                  </w:pict>
                </mc:Fallback>
              </mc:AlternateContent>
            </w:r>
            <w:r w:rsidR="00035AF8">
              <w:rPr>
                <w:rFonts w:asciiTheme="minorHAnsi" w:hAnsiTheme="minorHAnsi"/>
                <w:lang w:val="de-CH"/>
              </w:rPr>
              <w:t>11.</w:t>
            </w:r>
          </w:p>
        </w:tc>
        <w:tc>
          <w:tcPr>
            <w:tcW w:w="2826" w:type="dxa"/>
          </w:tcPr>
          <w:p w:rsidR="002107A5" w:rsidRPr="00DD39D4" w:rsidRDefault="00286F0F" w:rsidP="00A120DB">
            <w:pPr>
              <w:jc w:val="center"/>
              <w:rPr>
                <w:rFonts w:asciiTheme="minorHAnsi" w:hAnsiTheme="minorHAnsi"/>
                <w:noProof/>
                <w:lang w:eastAsia="fr-CH"/>
              </w:rPr>
            </w:pPr>
            <w:r>
              <w:rPr>
                <w:rFonts w:asciiTheme="minorHAnsi" w:hAnsiTheme="minorHAnsi"/>
                <w:noProof/>
                <w:lang w:eastAsia="fr-CH"/>
              </w:rPr>
              <mc:AlternateContent>
                <mc:Choice Requires="wps">
                  <w:drawing>
                    <wp:anchor distT="0" distB="0" distL="114300" distR="114300" simplePos="0" relativeHeight="251714560" behindDoc="0" locked="0" layoutInCell="1" allowOverlap="1" wp14:anchorId="2C3FCC02" wp14:editId="26824351">
                      <wp:simplePos x="0" y="0"/>
                      <wp:positionH relativeFrom="column">
                        <wp:posOffset>-49530</wp:posOffset>
                      </wp:positionH>
                      <wp:positionV relativeFrom="paragraph">
                        <wp:posOffset>478473</wp:posOffset>
                      </wp:positionV>
                      <wp:extent cx="183515" cy="2540"/>
                      <wp:effectExtent l="38100" t="38100" r="64135" b="92710"/>
                      <wp:wrapNone/>
                      <wp:docPr id="31" name="Connecteur droit 31"/>
                      <wp:cNvGraphicFramePr/>
                      <a:graphic xmlns:a="http://schemas.openxmlformats.org/drawingml/2006/main">
                        <a:graphicData uri="http://schemas.microsoft.com/office/word/2010/wordprocessingShape">
                          <wps:wsp>
                            <wps:cNvCnPr/>
                            <wps:spPr>
                              <a:xfrm>
                                <a:off x="0" y="0"/>
                                <a:ext cx="183515" cy="254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Connecteur droit 31" o:spid="_x0000_s1026" style="position:absolute;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pt,37.7pt" to="10.5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" strokecolor="#4f81bd [3204]" strokeweight="2pt">
                      <v:shadow on="t" color="black" opacity="24903f" origin=",.5" offset="0,.55556mm"/>
                    </v:line>
                  </w:pict>
                </mc:Fallback>
              </mc:AlternateContent>
            </w:r>
            <w:r w:rsidR="00701EEC">
              <w:rPr>
                <w:rFonts w:asciiTheme="minorHAnsi" w:hAnsiTheme="minorHAnsi"/>
                <w:noProof/>
                <w:lang w:eastAsia="fr-CH"/>
              </w:rPr>
              <mc:AlternateContent>
                <mc:Choice Requires="wps">
                  <w:drawing>
                    <wp:anchor distT="0" distB="0" distL="114300" distR="114300" simplePos="0" relativeHeight="251718656" behindDoc="0" locked="0" layoutInCell="1" allowOverlap="1" wp14:anchorId="6E5D450D" wp14:editId="0B2F00A2">
                      <wp:simplePos x="0" y="0"/>
                      <wp:positionH relativeFrom="column">
                        <wp:posOffset>856933</wp:posOffset>
                      </wp:positionH>
                      <wp:positionV relativeFrom="paragraph">
                        <wp:posOffset>954405</wp:posOffset>
                      </wp:positionV>
                      <wp:extent cx="0" cy="2557462"/>
                      <wp:effectExtent l="57150" t="19050" r="76200" b="71755"/>
                      <wp:wrapNone/>
                      <wp:docPr id="68" name="Connecteur droit 68"/>
                      <wp:cNvGraphicFramePr/>
                      <a:graphic xmlns:a="http://schemas.openxmlformats.org/drawingml/2006/main">
                        <a:graphicData uri="http://schemas.microsoft.com/office/word/2010/wordprocessingShape">
                          <wps:wsp>
                            <wps:cNvCnPr/>
                            <wps:spPr>
                              <a:xfrm>
                                <a:off x="0" y="0"/>
                                <a:ext cx="0" cy="2557462"/>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Connecteur droit 68" o:spid="_x0000_s1026" style="position:absolute;z-index:251718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7.5pt,75.15pt" to="67.5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" strokecolor="#4f81bd [3204]" strokeweight="2pt">
                      <v:shadow on="t" color="black" opacity="24903f" origin=",.5" offset="0,.55556mm"/>
                    </v:line>
                  </w:pict>
                </mc:Fallback>
              </mc:AlternateContent>
            </w:r>
            <w:r w:rsidR="005F1347" w:rsidRPr="00DD39D4">
              <w:rPr>
                <w:rFonts w:asciiTheme="minorHAnsi" w:hAnsiTheme="minorHAnsi"/>
                <w:noProof/>
                <w:lang w:eastAsia="fr-CH"/>
              </w:rPr>
              <mc:AlternateContent>
                <mc:Choice Requires="wps">
                  <w:drawing>
                    <wp:anchor distT="0" distB="0" distL="114300" distR="114300" simplePos="0" relativeHeight="251664384" behindDoc="0" locked="0" layoutInCell="1" allowOverlap="1" wp14:anchorId="6BDA8042" wp14:editId="3877647B">
                      <wp:simplePos x="0" y="0"/>
                      <wp:positionH relativeFrom="column">
                        <wp:posOffset>931545</wp:posOffset>
                      </wp:positionH>
                      <wp:positionV relativeFrom="line">
                        <wp:posOffset>902335</wp:posOffset>
                      </wp:positionV>
                      <wp:extent cx="371475" cy="200025"/>
                      <wp:effectExtent l="0" t="0" r="9525" b="9525"/>
                      <wp:wrapNone/>
                      <wp:docPr id="115" name="Zone de texte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00025"/>
                              </a:xfrm>
                              <a:prstGeom prst="rect">
                                <a:avLst/>
                              </a:prstGeom>
                              <a:noFill/>
                              <a:ln>
                                <a:noFill/>
                              </a:ln>
                              <a:extLst>
                                <a:ext uri="{909E8E84-426E-40DD-AFC4-6F175D3DCCD1}">
                                  <a14:hiddenFill xmlns:a14="http://schemas.microsoft.com/office/drawing/2010/main">
                                    <a:solidFill>
                                      <a:srgbClr val="C6D9F1"/>
                                    </a:solidFill>
                                  </a14:hiddenFill>
                                </a:ext>
                                <a:ext uri="{91240B29-F687-4F45-9708-019B960494DF}">
                                  <a14:hiddenLine xmlns:a14="http://schemas.microsoft.com/office/drawing/2010/main" w="38100">
                                    <a:solidFill>
                                      <a:srgbClr val="F2F2F2"/>
                                    </a:solidFill>
                                    <a:miter lim="800000"/>
                                    <a:headEnd/>
                                    <a:tailEnd/>
                                  </a14:hiddenLine>
                                </a:ext>
                              </a:extLst>
                            </wps:spPr>
                            <wps:txbx>
                              <w:txbxContent>
                                <w:p w:rsidR="002107A5" w:rsidRPr="00D16BAD" w:rsidRDefault="002107A5" w:rsidP="002107A5">
                                  <w:proofErr w:type="spellStart"/>
                                  <w:proofErr w:type="gramStart"/>
                                  <w:r>
                                    <w:t>ja</w:t>
                                  </w:r>
                                  <w:proofErr w:type="spellEnd"/>
                                  <w:proofErr w:type="gramEnd"/>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Zone de texte 115" o:spid="_x0000_s1040" type="#_x0000_t202" style="position:absolute;left:0;text-align:left;margin-left:73.35pt;margin-top:71.05pt;width:29.25pt;height:1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" filled="f" fillcolor="#c6d9f1" stroked="f" strokecolor="#f2f2f2" strokeweight="3pt">
                      <v:textbox inset="0,0,0,0">
                        <w:txbxContent>
                          <w:p w:rsidR="002107A5" w:rsidRPr="00D16BAD" w:rsidRDefault="002107A5" w:rsidP="002107A5">
                            <w:proofErr w:type="spellStart"/>
                            <w:proofErr w:type="gramStart"/>
                            <w:r>
                              <w:t>ja</w:t>
                            </w:r>
                            <w:proofErr w:type="spellEnd"/>
                            <w:proofErr w:type="gramEnd"/>
                          </w:p>
                        </w:txbxContent>
                      </v:textbox>
                      <w10:wrap anchory="line"/>
                    </v:shape>
                  </w:pict>
                </mc:Fallback>
              </mc:AlternateContent>
            </w:r>
            <w:r w:rsidR="00047453" w:rsidRPr="00814AD9">
              <w:rPr>
                <w:rFonts w:asciiTheme="minorHAnsi" w:hAnsiTheme="minorHAnsi"/>
                <w:noProof/>
                <w:lang w:val="de-CH" w:eastAsia="fr-CH"/>
              </w:rPr>
              <w:t xml:space="preserve">   </w:t>
            </w:r>
            <w:r w:rsidR="002107A5" w:rsidRPr="00DD39D4">
              <w:rPr>
                <w:rFonts w:asciiTheme="minorHAnsi" w:hAnsiTheme="minorHAnsi"/>
                <w:noProof/>
                <w:lang w:eastAsia="fr-CH"/>
              </w:rPr>
              <mc:AlternateContent>
                <mc:Choice Requires="wps">
                  <w:drawing>
                    <wp:inline distT="0" distB="0" distL="0" distR="0" wp14:anchorId="77AC3C33" wp14:editId="258E766D">
                      <wp:extent cx="1440180" cy="875666"/>
                      <wp:effectExtent l="38100" t="38100" r="45720" b="57785"/>
                      <wp:docPr id="113" name="Organigramme : Décision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875666"/>
                              </a:xfrm>
                              <a:prstGeom prst="flowChartDecision">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3D6A1B" w:rsidP="002107A5">
                                  <w:pPr>
                                    <w:jc w:val="center"/>
                                    <w:rPr>
                                      <w:sz w:val="20"/>
                                      <w:szCs w:val="20"/>
                                    </w:rPr>
                                  </w:pPr>
                                  <w:proofErr w:type="spellStart"/>
                                  <w:r>
                                    <w:rPr>
                                      <w:sz w:val="20"/>
                                      <w:szCs w:val="20"/>
                                    </w:rPr>
                                    <w:t>Beschluss</w:t>
                                  </w:r>
                                  <w:proofErr w:type="spellEnd"/>
                                  <w:r w:rsidRPr="00DD39D4">
                                    <w:rPr>
                                      <w:sz w:val="20"/>
                                      <w:szCs w:val="20"/>
                                    </w:rPr>
                                    <w:t xml:space="preserve"> </w:t>
                                  </w:r>
                                  <w:proofErr w:type="spellStart"/>
                                  <w:r w:rsidR="00FC6745" w:rsidRPr="00DD39D4">
                                    <w:rPr>
                                      <w:sz w:val="20"/>
                                      <w:szCs w:val="20"/>
                                    </w:rPr>
                                    <w:t>Rektorat</w:t>
                                  </w:r>
                                  <w:proofErr w:type="spellEnd"/>
                                </w:p>
                              </w:txbxContent>
                            </wps:txbx>
                            <wps:bodyPr rot="0" vert="horz" wrap="square" lIns="0" tIns="0" rIns="0" bIns="0" anchor="ctr" anchorCtr="0" upright="1">
                              <a:noAutofit/>
                            </wps:bodyPr>
                          </wps:wsp>
                        </a:graphicData>
                      </a:graphic>
                    </wp:inline>
                  </w:drawing>
                </mc:Choice>
                <mc:Fallback>
                  <w:pict>
                    <v:shape id="Organigramme : Décision 113" o:spid="_x0000_s1040" type="#_x0000_t110" style="width:113.4pt;height:68.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" fillcolor="#c6d9f1" strokecolor="#f2f2f2" strokeweight="3pt">
                      <v:shadow on="t" color="#243f60" opacity=".5" offset="1pt"/>
                      <v:textbox inset="0,0,0,0">
                        <w:txbxContent>
                          <w:p w:rsidR="002107A5" w:rsidRPr="00DD39D4" w:rsidRDefault="003D6A1B" w:rsidP="002107A5">
                            <w:pPr>
                              <w:jc w:val="center"/>
                              <w:rPr>
                                <w:sz w:val="20"/>
                                <w:szCs w:val="20"/>
                              </w:rPr>
                            </w:pPr>
                            <w:r>
                              <w:rPr>
                                <w:sz w:val="20"/>
                                <w:szCs w:val="20"/>
                              </w:rPr>
                              <w:t>Beschluss</w:t>
                            </w:r>
                            <w:r w:rsidRPr="00DD39D4">
                              <w:rPr>
                                <w:sz w:val="20"/>
                                <w:szCs w:val="20"/>
                              </w:rPr>
                              <w:t xml:space="preserve"> </w:t>
                            </w:r>
                            <w:r w:rsidR="00FC6745" w:rsidRPr="00DD39D4">
                              <w:rPr>
                                <w:sz w:val="20"/>
                                <w:szCs w:val="20"/>
                              </w:rPr>
                              <w:t>Rektorat</w:t>
                            </w:r>
                          </w:p>
                        </w:txbxContent>
                      </v:textbox>
                      <w10:anchorlock/>
                    </v:shape>
                  </w:pict>
                </mc:Fallback>
              </mc:AlternateContent>
            </w:r>
          </w:p>
          <w:p w:rsidR="002107A5" w:rsidRPr="00DD39D4" w:rsidRDefault="002107A5" w:rsidP="00A120DB">
            <w:pPr>
              <w:jc w:val="center"/>
              <w:rPr>
                <w:rFonts w:asciiTheme="minorHAnsi" w:hAnsiTheme="minorHAnsi"/>
                <w:noProof/>
                <w:lang w:eastAsia="fr-CH"/>
              </w:rPr>
            </w:pPr>
          </w:p>
        </w:tc>
        <w:tc>
          <w:tcPr>
            <w:tcW w:w="1542" w:type="dxa"/>
          </w:tcPr>
          <w:p w:rsidR="002107A5" w:rsidRPr="00DD39D4" w:rsidRDefault="002107A5" w:rsidP="00A120DB">
            <w:pPr>
              <w:pStyle w:val="Paragraphedeliste"/>
              <w:ind w:left="175"/>
              <w:rPr>
                <w:rFonts w:asciiTheme="minorHAnsi" w:hAnsiTheme="minorHAnsi"/>
                <w:sz w:val="18"/>
                <w:szCs w:val="18"/>
              </w:rPr>
            </w:pPr>
          </w:p>
        </w:tc>
        <w:tc>
          <w:tcPr>
            <w:tcW w:w="1180" w:type="dxa"/>
          </w:tcPr>
          <w:p w:rsidR="002107A5" w:rsidRPr="00DD39D4" w:rsidRDefault="002107A5" w:rsidP="00A120DB">
            <w:pPr>
              <w:jc w:val="center"/>
              <w:rPr>
                <w:rFonts w:asciiTheme="minorHAnsi" w:hAnsiTheme="minorHAnsi"/>
                <w:sz w:val="18"/>
                <w:szCs w:val="18"/>
              </w:rPr>
            </w:pPr>
            <w:proofErr w:type="spellStart"/>
            <w:r w:rsidRPr="00DD39D4">
              <w:rPr>
                <w:rFonts w:asciiTheme="minorHAnsi" w:hAnsiTheme="minorHAnsi"/>
                <w:sz w:val="18"/>
                <w:szCs w:val="18"/>
              </w:rPr>
              <w:t>Rec</w:t>
            </w:r>
            <w:proofErr w:type="spellEnd"/>
          </w:p>
          <w:p w:rsidR="002107A5" w:rsidRPr="00DD39D4" w:rsidRDefault="002107A5" w:rsidP="00A120DB">
            <w:pPr>
              <w:jc w:val="center"/>
              <w:rPr>
                <w:rFonts w:asciiTheme="minorHAnsi" w:hAnsiTheme="minorHAnsi"/>
                <w:sz w:val="18"/>
                <w:szCs w:val="18"/>
              </w:rPr>
            </w:pPr>
          </w:p>
        </w:tc>
        <w:tc>
          <w:tcPr>
            <w:tcW w:w="465" w:type="dxa"/>
          </w:tcPr>
          <w:p w:rsidR="002107A5" w:rsidRPr="00DD39D4" w:rsidRDefault="002107A5" w:rsidP="00A120DB">
            <w:pPr>
              <w:jc w:val="center"/>
              <w:rPr>
                <w:rFonts w:asciiTheme="minorHAnsi" w:hAnsiTheme="minorHAnsi"/>
                <w:sz w:val="18"/>
                <w:szCs w:val="18"/>
              </w:rPr>
            </w:pPr>
          </w:p>
        </w:tc>
        <w:tc>
          <w:tcPr>
            <w:tcW w:w="481" w:type="dxa"/>
          </w:tcPr>
          <w:p w:rsidR="002107A5" w:rsidRPr="00DD39D4" w:rsidRDefault="00701EEC" w:rsidP="00A120DB">
            <w:pPr>
              <w:jc w:val="center"/>
              <w:rPr>
                <w:rFonts w:asciiTheme="minorHAnsi" w:hAnsiTheme="minorHAnsi"/>
                <w:sz w:val="18"/>
                <w:szCs w:val="18"/>
              </w:rPr>
            </w:pPr>
            <w:r>
              <w:rPr>
                <w:rFonts w:asciiTheme="minorHAnsi" w:hAnsiTheme="minorHAnsi"/>
                <w:sz w:val="18"/>
                <w:szCs w:val="18"/>
              </w:rPr>
              <w:t>UO</w:t>
            </w:r>
          </w:p>
        </w:tc>
        <w:tc>
          <w:tcPr>
            <w:tcW w:w="2296" w:type="dxa"/>
          </w:tcPr>
          <w:p w:rsidR="002107A5" w:rsidRPr="00941781" w:rsidRDefault="0032770A" w:rsidP="00814AD9">
            <w:pPr>
              <w:pStyle w:val="Paragraphedeliste"/>
              <w:ind w:left="0"/>
              <w:rPr>
                <w:rFonts w:asciiTheme="minorHAnsi" w:hAnsiTheme="minorHAnsi"/>
                <w:sz w:val="18"/>
                <w:szCs w:val="18"/>
              </w:rPr>
            </w:pPr>
            <w:r w:rsidRPr="00941781">
              <w:rPr>
                <w:rFonts w:asciiTheme="minorHAnsi" w:hAnsiTheme="minorHAnsi"/>
                <w:sz w:val="18"/>
                <w:szCs w:val="18"/>
              </w:rPr>
              <w:t>Genehmigung</w:t>
            </w:r>
            <w:r w:rsidR="002E0557" w:rsidRPr="00941781">
              <w:rPr>
                <w:rFonts w:asciiTheme="minorHAnsi" w:hAnsiTheme="minorHAnsi"/>
                <w:sz w:val="18"/>
                <w:szCs w:val="18"/>
              </w:rPr>
              <w:t>, bedingte Ge</w:t>
            </w:r>
            <w:r w:rsidR="00941781" w:rsidRPr="00814AD9">
              <w:rPr>
                <w:rFonts w:asciiTheme="minorHAnsi" w:hAnsiTheme="minorHAnsi"/>
                <w:sz w:val="18"/>
                <w:szCs w:val="18"/>
              </w:rPr>
              <w:softHyphen/>
            </w:r>
            <w:r w:rsidR="002E0557" w:rsidRPr="00941781">
              <w:rPr>
                <w:rFonts w:asciiTheme="minorHAnsi" w:hAnsiTheme="minorHAnsi"/>
                <w:sz w:val="18"/>
                <w:szCs w:val="18"/>
              </w:rPr>
              <w:t>nehmigung</w:t>
            </w:r>
            <w:r w:rsidR="00583CD7" w:rsidRPr="00941781">
              <w:rPr>
                <w:rFonts w:asciiTheme="minorHAnsi" w:hAnsiTheme="minorHAnsi"/>
                <w:sz w:val="18"/>
                <w:szCs w:val="18"/>
              </w:rPr>
              <w:t xml:space="preserve"> oder Nichtge</w:t>
            </w:r>
            <w:r w:rsidR="00941781" w:rsidRPr="00814AD9">
              <w:rPr>
                <w:rFonts w:asciiTheme="minorHAnsi" w:hAnsiTheme="minorHAnsi"/>
                <w:sz w:val="18"/>
                <w:szCs w:val="18"/>
              </w:rPr>
              <w:softHyphen/>
            </w:r>
            <w:r w:rsidR="00583CD7" w:rsidRPr="00941781">
              <w:rPr>
                <w:rFonts w:asciiTheme="minorHAnsi" w:hAnsiTheme="minorHAnsi"/>
                <w:sz w:val="18"/>
                <w:szCs w:val="18"/>
              </w:rPr>
              <w:t>nehmigung</w:t>
            </w:r>
          </w:p>
          <w:p w:rsidR="00941781" w:rsidRDefault="00941781" w:rsidP="009764AD">
            <w:pPr>
              <w:pStyle w:val="Paragraphedeliste"/>
              <w:ind w:left="0"/>
              <w:rPr>
                <w:rFonts w:asciiTheme="minorHAnsi" w:hAnsiTheme="minorHAnsi"/>
                <w:sz w:val="18"/>
                <w:szCs w:val="18"/>
              </w:rPr>
            </w:pPr>
          </w:p>
          <w:p w:rsidR="009764AD" w:rsidRPr="006854E3" w:rsidRDefault="006D46C2" w:rsidP="00941781">
            <w:pPr>
              <w:pStyle w:val="Paragraphedeliste"/>
              <w:ind w:left="0"/>
              <w:rPr>
                <w:rFonts w:asciiTheme="minorHAnsi" w:hAnsiTheme="minorHAnsi"/>
                <w:sz w:val="18"/>
                <w:szCs w:val="18"/>
              </w:rPr>
            </w:pPr>
            <w:r w:rsidRPr="00814AD9">
              <w:rPr>
                <w:rFonts w:asciiTheme="minorHAnsi" w:hAnsiTheme="minorHAnsi"/>
                <w:sz w:val="18"/>
                <w:szCs w:val="18"/>
              </w:rPr>
              <w:t>À</w:t>
            </w:r>
            <w:r w:rsidRPr="006854E3">
              <w:rPr>
                <w:rFonts w:asciiTheme="minorHAnsi" w:hAnsiTheme="minorHAnsi"/>
                <w:sz w:val="18"/>
                <w:szCs w:val="18"/>
              </w:rPr>
              <w:t xml:space="preserve"> </w:t>
            </w:r>
            <w:proofErr w:type="spellStart"/>
            <w:r w:rsidRPr="006854E3">
              <w:rPr>
                <w:rFonts w:asciiTheme="minorHAnsi" w:hAnsiTheme="minorHAnsi"/>
                <w:sz w:val="18"/>
                <w:szCs w:val="18"/>
              </w:rPr>
              <w:t>soumettre</w:t>
            </w:r>
            <w:proofErr w:type="spellEnd"/>
            <w:r w:rsidRPr="006854E3">
              <w:rPr>
                <w:rFonts w:asciiTheme="minorHAnsi" w:hAnsiTheme="minorHAnsi"/>
                <w:sz w:val="18"/>
                <w:szCs w:val="18"/>
              </w:rPr>
              <w:t xml:space="preserve"> au</w:t>
            </w:r>
            <w:r w:rsidR="00941781" w:rsidRPr="006854E3">
              <w:rPr>
                <w:rFonts w:asciiTheme="minorHAnsi" w:hAnsiTheme="minorHAnsi"/>
                <w:sz w:val="18"/>
                <w:szCs w:val="18"/>
              </w:rPr>
              <w:t xml:space="preserve"> </w:t>
            </w:r>
            <w:proofErr w:type="spellStart"/>
            <w:r w:rsidR="00941781" w:rsidRPr="006854E3">
              <w:rPr>
                <w:rFonts w:asciiTheme="minorHAnsi" w:hAnsiTheme="minorHAnsi"/>
                <w:sz w:val="18"/>
                <w:szCs w:val="18"/>
              </w:rPr>
              <w:t>Re</w:t>
            </w:r>
            <w:r w:rsidRPr="006854E3">
              <w:rPr>
                <w:rFonts w:asciiTheme="minorHAnsi" w:hAnsiTheme="minorHAnsi"/>
                <w:sz w:val="18"/>
                <w:szCs w:val="18"/>
              </w:rPr>
              <w:t>c</w:t>
            </w:r>
            <w:r w:rsidR="00941781" w:rsidRPr="006854E3">
              <w:rPr>
                <w:rFonts w:asciiTheme="minorHAnsi" w:hAnsiTheme="minorHAnsi"/>
                <w:sz w:val="18"/>
                <w:szCs w:val="18"/>
              </w:rPr>
              <w:t>torat</w:t>
            </w:r>
            <w:proofErr w:type="spellEnd"/>
            <w:r w:rsidRPr="006854E3">
              <w:rPr>
                <w:rFonts w:asciiTheme="minorHAnsi" w:hAnsiTheme="minorHAnsi"/>
                <w:sz w:val="18"/>
                <w:szCs w:val="18"/>
              </w:rPr>
              <w:t>:</w:t>
            </w:r>
          </w:p>
          <w:p w:rsidR="00941781" w:rsidRDefault="006D46C2" w:rsidP="00814AD9">
            <w:pPr>
              <w:pStyle w:val="Paragraphedeliste"/>
              <w:numPr>
                <w:ilvl w:val="0"/>
                <w:numId w:val="9"/>
              </w:numPr>
              <w:ind w:left="238" w:hanging="219"/>
              <w:rPr>
                <w:rFonts w:asciiTheme="minorHAnsi" w:hAnsiTheme="minorHAnsi"/>
                <w:sz w:val="18"/>
                <w:szCs w:val="18"/>
              </w:rPr>
            </w:pPr>
            <w:r w:rsidRPr="006D46C2">
              <w:rPr>
                <w:rFonts w:asciiTheme="minorHAnsi" w:hAnsiTheme="minorHAnsi"/>
                <w:sz w:val="18"/>
                <w:szCs w:val="18"/>
                <w:lang w:val="fr-CH"/>
              </w:rPr>
              <w:t>acte de modification</w:t>
            </w:r>
          </w:p>
          <w:p w:rsidR="00941781" w:rsidRDefault="006D46C2" w:rsidP="00814AD9">
            <w:pPr>
              <w:pStyle w:val="Paragraphedeliste"/>
              <w:numPr>
                <w:ilvl w:val="0"/>
                <w:numId w:val="9"/>
              </w:numPr>
              <w:ind w:left="238" w:hanging="219"/>
              <w:rPr>
                <w:rFonts w:asciiTheme="minorHAnsi" w:hAnsiTheme="minorHAnsi"/>
                <w:sz w:val="18"/>
                <w:szCs w:val="18"/>
                <w:lang w:val="fr-CH"/>
              </w:rPr>
            </w:pPr>
            <w:r w:rsidRPr="006D46C2">
              <w:rPr>
                <w:rFonts w:asciiTheme="minorHAnsi" w:hAnsiTheme="minorHAnsi"/>
                <w:sz w:val="18"/>
                <w:szCs w:val="18"/>
                <w:lang w:val="fr-CH"/>
              </w:rPr>
              <w:t>version finale de l’acte législatif concerné (avec les modifications)</w:t>
            </w:r>
            <w:r>
              <w:rPr>
                <w:rFonts w:asciiTheme="minorHAnsi" w:hAnsiTheme="minorHAnsi"/>
                <w:sz w:val="18"/>
                <w:szCs w:val="18"/>
                <w:lang w:val="fr-CH"/>
              </w:rPr>
              <w:t xml:space="preserve"> </w:t>
            </w:r>
          </w:p>
          <w:p w:rsidR="00941781" w:rsidRDefault="006D46C2" w:rsidP="00814AD9">
            <w:pPr>
              <w:pStyle w:val="Paragraphedeliste"/>
              <w:numPr>
                <w:ilvl w:val="0"/>
                <w:numId w:val="9"/>
              </w:numPr>
              <w:ind w:left="238" w:hanging="219"/>
              <w:rPr>
                <w:rFonts w:asciiTheme="minorHAnsi" w:hAnsiTheme="minorHAnsi"/>
                <w:sz w:val="18"/>
                <w:szCs w:val="18"/>
                <w:lang w:val="fr-CH"/>
              </w:rPr>
            </w:pPr>
            <w:r w:rsidRPr="006D46C2">
              <w:rPr>
                <w:rFonts w:asciiTheme="minorHAnsi" w:hAnsiTheme="minorHAnsi"/>
                <w:sz w:val="18"/>
                <w:szCs w:val="18"/>
                <w:lang w:val="fr-CH"/>
              </w:rPr>
              <w:t>extrait pertinent du procès-verb</w:t>
            </w:r>
            <w:r>
              <w:rPr>
                <w:rFonts w:asciiTheme="minorHAnsi" w:hAnsiTheme="minorHAnsi"/>
                <w:sz w:val="18"/>
                <w:szCs w:val="18"/>
                <w:lang w:val="fr-CH"/>
              </w:rPr>
              <w:t xml:space="preserve">al de la séance du Conseil de </w:t>
            </w:r>
            <w:r w:rsidRPr="006D46C2">
              <w:rPr>
                <w:rFonts w:asciiTheme="minorHAnsi" w:hAnsiTheme="minorHAnsi"/>
                <w:sz w:val="18"/>
                <w:szCs w:val="18"/>
                <w:lang w:val="fr-CH"/>
              </w:rPr>
              <w:t>faculté</w:t>
            </w:r>
          </w:p>
          <w:p w:rsidR="009764AD" w:rsidRPr="00814AD9" w:rsidRDefault="009764AD" w:rsidP="00814AD9">
            <w:pPr>
              <w:pStyle w:val="Paragraphedeliste"/>
              <w:numPr>
                <w:ilvl w:val="0"/>
                <w:numId w:val="9"/>
              </w:numPr>
              <w:ind w:left="238" w:hanging="219"/>
              <w:rPr>
                <w:rFonts w:asciiTheme="minorHAnsi" w:hAnsiTheme="minorHAnsi"/>
                <w:sz w:val="18"/>
                <w:szCs w:val="18"/>
                <w:lang w:val="fr-CH"/>
              </w:rPr>
            </w:pPr>
            <w:r w:rsidRPr="00814AD9">
              <w:rPr>
                <w:rFonts w:asciiTheme="minorHAnsi" w:hAnsiTheme="minorHAnsi"/>
                <w:sz w:val="18"/>
                <w:szCs w:val="18"/>
                <w:lang w:val="fr-CH"/>
              </w:rPr>
              <w:t xml:space="preserve">bref commentaire du </w:t>
            </w:r>
            <w:r w:rsidR="006D46C2">
              <w:rPr>
                <w:rFonts w:asciiTheme="minorHAnsi" w:hAnsiTheme="minorHAnsi"/>
                <w:sz w:val="18"/>
                <w:szCs w:val="18"/>
                <w:lang w:val="fr-CH"/>
              </w:rPr>
              <w:t>SJ</w:t>
            </w:r>
            <w:r w:rsidRPr="00814AD9">
              <w:rPr>
                <w:rFonts w:asciiTheme="minorHAnsi" w:hAnsiTheme="minorHAnsi"/>
                <w:sz w:val="18"/>
                <w:szCs w:val="18"/>
                <w:lang w:val="fr-CH"/>
              </w:rPr>
              <w:t xml:space="preserve"> quant aux raisons de l’adoption ou de la </w:t>
            </w:r>
            <w:r w:rsidRPr="00814AD9">
              <w:rPr>
                <w:rFonts w:asciiTheme="minorHAnsi" w:hAnsiTheme="minorHAnsi"/>
                <w:sz w:val="18"/>
                <w:szCs w:val="18"/>
                <w:lang w:val="fr-CH"/>
              </w:rPr>
              <w:lastRenderedPageBreak/>
              <w:t>modification en question</w:t>
            </w:r>
          </w:p>
        </w:tc>
      </w:tr>
      <w:tr w:rsidR="0032770A" w:rsidRPr="003558D9" w:rsidTr="007724AE">
        <w:tc>
          <w:tcPr>
            <w:tcW w:w="498" w:type="dxa"/>
          </w:tcPr>
          <w:p w:rsidR="00DD39D4" w:rsidRPr="00DD39D4" w:rsidRDefault="00035AF8" w:rsidP="00A120DB">
            <w:pPr>
              <w:rPr>
                <w:rFonts w:asciiTheme="minorHAnsi" w:hAnsiTheme="minorHAnsi"/>
                <w:noProof/>
                <w:lang w:eastAsia="fr-CH"/>
              </w:rPr>
            </w:pPr>
            <w:r>
              <w:rPr>
                <w:rFonts w:asciiTheme="minorHAnsi" w:hAnsiTheme="minorHAnsi"/>
                <w:noProof/>
                <w:lang w:eastAsia="fr-CH"/>
              </w:rPr>
              <w:lastRenderedPageBreak/>
              <w:t>12.</w:t>
            </w:r>
          </w:p>
        </w:tc>
        <w:tc>
          <w:tcPr>
            <w:tcW w:w="2826" w:type="dxa"/>
          </w:tcPr>
          <w:p w:rsidR="00DD39D4" w:rsidRPr="00DD39D4" w:rsidRDefault="00701EEC" w:rsidP="00A120DB">
            <w:pPr>
              <w:jc w:val="center"/>
              <w:rPr>
                <w:rFonts w:asciiTheme="minorHAnsi" w:hAnsiTheme="minorHAnsi"/>
                <w:noProof/>
                <w:lang w:eastAsia="fr-CH"/>
              </w:rPr>
            </w:pPr>
            <w:r>
              <w:rPr>
                <w:rFonts w:asciiTheme="minorHAnsi" w:hAnsiTheme="minorHAnsi"/>
                <w:noProof/>
                <w:lang w:eastAsia="fr-CH"/>
              </w:rPr>
              <mc:AlternateContent>
                <mc:Choice Requires="wps">
                  <w:drawing>
                    <wp:anchor distT="0" distB="0" distL="114300" distR="114300" simplePos="0" relativeHeight="251736064" behindDoc="0" locked="0" layoutInCell="1" allowOverlap="1" wp14:anchorId="25D1C3E4" wp14:editId="7B54CC3B">
                      <wp:simplePos x="0" y="0"/>
                      <wp:positionH relativeFrom="column">
                        <wp:posOffset>838518</wp:posOffset>
                      </wp:positionH>
                      <wp:positionV relativeFrom="paragraph">
                        <wp:posOffset>-896620</wp:posOffset>
                      </wp:positionV>
                      <wp:extent cx="0" cy="914400"/>
                      <wp:effectExtent l="95250" t="19050" r="95250" b="95250"/>
                      <wp:wrapNone/>
                      <wp:docPr id="15" name="Connecteur droit avec flèche 64"/>
                      <wp:cNvGraphicFramePr/>
                      <a:graphic xmlns:a="http://schemas.openxmlformats.org/drawingml/2006/main">
                        <a:graphicData uri="http://schemas.microsoft.com/office/word/2010/wordprocessingShape">
                          <wps:wsp>
                            <wps:cNvCnPr/>
                            <wps:spPr>
                              <a:xfrm>
                                <a:off x="0" y="0"/>
                                <a:ext cx="0" cy="9144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shape id="Connecteur droit avec flèche 64" o:spid="_x0000_s1026" type="#_x0000_t32" style="position:absolute;margin-left:66.05pt;margin-top:-70.6pt;width:0;height:1in;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" strokecolor="#4f81bd [3204]" strokeweight="2pt">
                      <v:stroke endarrow="open"/>
                      <v:shadow on="t" color="black" opacity="24903f" origin=",.5" offset="0,.55556mm"/>
                    </v:shape>
                  </w:pict>
                </mc:Fallback>
              </mc:AlternateContent>
            </w:r>
            <w:r>
              <w:rPr>
                <w:rFonts w:asciiTheme="minorHAnsi" w:hAnsiTheme="minorHAnsi"/>
                <w:noProof/>
                <w:lang w:eastAsia="fr-CH"/>
              </w:rPr>
              <mc:AlternateContent>
                <mc:Choice Requires="wps">
                  <w:drawing>
                    <wp:anchor distT="0" distB="0" distL="114300" distR="114300" simplePos="0" relativeHeight="251738112" behindDoc="0" locked="0" layoutInCell="1" allowOverlap="1" wp14:anchorId="508E0FA9" wp14:editId="74FB943E">
                      <wp:simplePos x="0" y="0"/>
                      <wp:positionH relativeFrom="column">
                        <wp:posOffset>822325</wp:posOffset>
                      </wp:positionH>
                      <wp:positionV relativeFrom="paragraph">
                        <wp:posOffset>713105</wp:posOffset>
                      </wp:positionV>
                      <wp:extent cx="0" cy="166370"/>
                      <wp:effectExtent l="57150" t="19050" r="76200" b="81280"/>
                      <wp:wrapNone/>
                      <wp:docPr id="17" name="Connecteur droit 67"/>
                      <wp:cNvGraphicFramePr/>
                      <a:graphic xmlns:a="http://schemas.openxmlformats.org/drawingml/2006/main">
                        <a:graphicData uri="http://schemas.microsoft.com/office/word/2010/wordprocessingShape">
                          <wps:wsp>
                            <wps:cNvCnPr/>
                            <wps:spPr>
                              <a:xfrm flipV="1">
                                <a:off x="0" y="0"/>
                                <a:ext cx="0" cy="16637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Connecteur droit 67" o:spid="_x0000_s1026" style="position:absolute;flip:y;z-index:251738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4.75pt,56.15pt" to="64.75pt,6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" strokecolor="#4f81bd [3204]" strokeweight="2pt">
                      <v:shadow on="t" color="black" opacity="24903f" origin=",.5" offset="0,.55556mm"/>
                    </v:line>
                  </w:pict>
                </mc:Fallback>
              </mc:AlternateContent>
            </w:r>
            <w:r w:rsidR="00DD39D4" w:rsidRPr="00DD39D4">
              <w:rPr>
                <w:rFonts w:asciiTheme="minorHAnsi" w:hAnsiTheme="minorHAnsi"/>
                <w:noProof/>
                <w:lang w:eastAsia="fr-CH"/>
              </w:rPr>
              <mc:AlternateContent>
                <mc:Choice Requires="wps">
                  <w:drawing>
                    <wp:inline distT="0" distB="0" distL="0" distR="0" wp14:anchorId="47877FE9" wp14:editId="3442DA72">
                      <wp:extent cx="1440180" cy="657225"/>
                      <wp:effectExtent l="19050" t="19050" r="45720" b="66675"/>
                      <wp:docPr id="8" name="Organigramme : Processus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57225"/>
                              </a:xfrm>
                              <a:prstGeom prst="flowChartProcess">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DD39D4" w:rsidRPr="007D72CB" w:rsidRDefault="00DD39D4" w:rsidP="00DD39D4">
                                  <w:pPr>
                                    <w:jc w:val="center"/>
                                    <w:rPr>
                                      <w:sz w:val="20"/>
                                      <w:szCs w:val="20"/>
                                      <w:vertAlign w:val="superscript"/>
                                      <w:lang w:val="de-CH"/>
                                    </w:rPr>
                                  </w:pPr>
                                  <w:r w:rsidRPr="00DD39D4">
                                    <w:rPr>
                                      <w:sz w:val="20"/>
                                      <w:szCs w:val="20"/>
                                      <w:lang w:val="de-CH"/>
                                    </w:rPr>
                                    <w:t>Weitere</w:t>
                                  </w:r>
                                  <w:r w:rsidR="00A62A84">
                                    <w:rPr>
                                      <w:sz w:val="20"/>
                                      <w:szCs w:val="20"/>
                                      <w:lang w:val="de-CH"/>
                                    </w:rPr>
                                    <w:t>r</w:t>
                                  </w:r>
                                  <w:r w:rsidRPr="00DD39D4">
                                    <w:rPr>
                                      <w:sz w:val="20"/>
                                      <w:szCs w:val="20"/>
                                      <w:lang w:val="de-CH"/>
                                    </w:rPr>
                                    <w:t xml:space="preserve"> Entscheidungsprozess</w:t>
                                  </w:r>
                                  <w:r w:rsidR="007D72CB" w:rsidRPr="004252A6">
                                    <w:rPr>
                                      <w:b/>
                                      <w:sz w:val="20"/>
                                      <w:szCs w:val="20"/>
                                      <w:vertAlign w:val="superscript"/>
                                      <w:lang w:val="de-CH"/>
                                    </w:rPr>
                                    <w:t>1</w:t>
                                  </w:r>
                                  <w:r w:rsidR="007D72CB">
                                    <w:rPr>
                                      <w:sz w:val="20"/>
                                      <w:szCs w:val="20"/>
                                      <w:vertAlign w:val="superscript"/>
                                      <w:lang w:val="de-CH"/>
                                    </w:rPr>
                                    <w:t xml:space="preserve"> </w:t>
                                  </w:r>
                                </w:p>
                              </w:txbxContent>
                            </wps:txbx>
                            <wps:bodyPr rot="0" vert="horz" wrap="square" lIns="91440" tIns="45720" rIns="91440" bIns="45720" anchor="t" anchorCtr="0" upright="1">
                              <a:noAutofit/>
                            </wps:bodyPr>
                          </wps:wsp>
                        </a:graphicData>
                      </a:graphic>
                    </wp:inline>
                  </w:drawing>
                </mc:Choice>
                <mc:Fallback>
                  <w:pict>
                    <v:shape id="Organigramme : Processus 8" o:spid="_x0000_s1041" type="#_x0000_t109" style="width:113.4pt;height:5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" fillcolor="#c6d9f1" strokecolor="#f2f2f2" strokeweight="3pt">
                      <v:shadow on="t" color="#243f60" opacity=".5" offset="1pt"/>
                      <v:textbox>
                        <w:txbxContent>
                          <w:p w:rsidR="00DD39D4" w:rsidRPr="007D72CB" w:rsidRDefault="00DD39D4" w:rsidP="00DD39D4">
                            <w:pPr>
                              <w:jc w:val="center"/>
                              <w:rPr>
                                <w:sz w:val="20"/>
                                <w:szCs w:val="20"/>
                                <w:vertAlign w:val="superscript"/>
                                <w:lang w:val="de-CH"/>
                              </w:rPr>
                            </w:pPr>
                            <w:r w:rsidRPr="00DD39D4">
                              <w:rPr>
                                <w:sz w:val="20"/>
                                <w:szCs w:val="20"/>
                                <w:lang w:val="de-CH"/>
                              </w:rPr>
                              <w:t>Weitere</w:t>
                            </w:r>
                            <w:r w:rsidR="00A62A84">
                              <w:rPr>
                                <w:sz w:val="20"/>
                                <w:szCs w:val="20"/>
                                <w:lang w:val="de-CH"/>
                              </w:rPr>
                              <w:t>r</w:t>
                            </w:r>
                            <w:r w:rsidRPr="00DD39D4">
                              <w:rPr>
                                <w:sz w:val="20"/>
                                <w:szCs w:val="20"/>
                                <w:lang w:val="de-CH"/>
                              </w:rPr>
                              <w:t xml:space="preserve"> Entscheidungsprozess</w:t>
                            </w:r>
                            <w:r w:rsidR="007D72CB" w:rsidRPr="004252A6">
                              <w:rPr>
                                <w:b/>
                                <w:sz w:val="20"/>
                                <w:szCs w:val="20"/>
                                <w:vertAlign w:val="superscript"/>
                                <w:lang w:val="de-CH"/>
                              </w:rPr>
                              <w:t>1</w:t>
                            </w:r>
                            <w:r w:rsidR="007D72CB">
                              <w:rPr>
                                <w:sz w:val="20"/>
                                <w:szCs w:val="20"/>
                                <w:vertAlign w:val="superscript"/>
                                <w:lang w:val="de-CH"/>
                              </w:rPr>
                              <w:t xml:space="preserve"> </w:t>
                            </w:r>
                          </w:p>
                        </w:txbxContent>
                      </v:textbox>
                      <w10:anchorlock/>
                    </v:shape>
                  </w:pict>
                </mc:Fallback>
              </mc:AlternateContent>
            </w:r>
          </w:p>
        </w:tc>
        <w:tc>
          <w:tcPr>
            <w:tcW w:w="1542" w:type="dxa"/>
          </w:tcPr>
          <w:p w:rsidR="00DD39D4" w:rsidRPr="00DD39D4" w:rsidRDefault="00DD39D4" w:rsidP="00A120DB">
            <w:pPr>
              <w:pStyle w:val="Paragraphedeliste"/>
              <w:ind w:left="175"/>
              <w:rPr>
                <w:rFonts w:asciiTheme="minorHAnsi" w:hAnsiTheme="minorHAnsi"/>
                <w:sz w:val="18"/>
                <w:szCs w:val="18"/>
              </w:rPr>
            </w:pPr>
          </w:p>
        </w:tc>
        <w:tc>
          <w:tcPr>
            <w:tcW w:w="1180" w:type="dxa"/>
          </w:tcPr>
          <w:p w:rsidR="00DD39D4" w:rsidRPr="00DD39D4" w:rsidRDefault="00DD39D4" w:rsidP="00A120DB">
            <w:pPr>
              <w:jc w:val="center"/>
              <w:rPr>
                <w:rFonts w:asciiTheme="minorHAnsi" w:hAnsiTheme="minorHAnsi"/>
                <w:sz w:val="18"/>
                <w:szCs w:val="18"/>
              </w:rPr>
            </w:pPr>
            <w:r w:rsidRPr="00DD39D4">
              <w:rPr>
                <w:rFonts w:asciiTheme="minorHAnsi" w:hAnsiTheme="minorHAnsi"/>
                <w:sz w:val="18"/>
                <w:szCs w:val="18"/>
              </w:rPr>
              <w:t>SJ</w:t>
            </w:r>
          </w:p>
        </w:tc>
        <w:tc>
          <w:tcPr>
            <w:tcW w:w="465" w:type="dxa"/>
          </w:tcPr>
          <w:p w:rsidR="00DD39D4" w:rsidRPr="00DD39D4" w:rsidRDefault="00DD39D4" w:rsidP="00A120DB">
            <w:pPr>
              <w:jc w:val="center"/>
              <w:rPr>
                <w:rFonts w:asciiTheme="minorHAnsi" w:hAnsiTheme="minorHAnsi"/>
                <w:sz w:val="18"/>
                <w:szCs w:val="18"/>
              </w:rPr>
            </w:pPr>
          </w:p>
        </w:tc>
        <w:tc>
          <w:tcPr>
            <w:tcW w:w="481" w:type="dxa"/>
          </w:tcPr>
          <w:p w:rsidR="00DD39D4" w:rsidRPr="00DD39D4" w:rsidRDefault="00DD39D4" w:rsidP="00A120DB">
            <w:pPr>
              <w:jc w:val="center"/>
              <w:rPr>
                <w:rFonts w:asciiTheme="minorHAnsi" w:hAnsiTheme="minorHAnsi"/>
                <w:sz w:val="18"/>
                <w:szCs w:val="18"/>
              </w:rPr>
            </w:pPr>
          </w:p>
        </w:tc>
        <w:tc>
          <w:tcPr>
            <w:tcW w:w="2296" w:type="dxa"/>
          </w:tcPr>
          <w:p w:rsidR="00DD39D4" w:rsidRPr="00DD39D4" w:rsidRDefault="002E0557" w:rsidP="00814AD9">
            <w:pPr>
              <w:pStyle w:val="Paragraphedeliste"/>
              <w:ind w:left="0"/>
              <w:rPr>
                <w:rFonts w:asciiTheme="minorHAnsi" w:hAnsiTheme="minorHAnsi"/>
                <w:sz w:val="18"/>
                <w:szCs w:val="18"/>
              </w:rPr>
            </w:pPr>
            <w:r w:rsidRPr="00814AD9">
              <w:rPr>
                <w:rFonts w:asciiTheme="minorHAnsi" w:hAnsiTheme="minorHAnsi"/>
                <w:sz w:val="18"/>
                <w:szCs w:val="18"/>
              </w:rPr>
              <w:t>Nicht zu vergessen:</w:t>
            </w:r>
            <w:r>
              <w:rPr>
                <w:rFonts w:asciiTheme="minorHAnsi" w:hAnsiTheme="minorHAnsi"/>
                <w:sz w:val="18"/>
                <w:szCs w:val="18"/>
              </w:rPr>
              <w:t xml:space="preserve"> </w:t>
            </w:r>
            <w:r w:rsidRPr="00814AD9">
              <w:rPr>
                <w:rFonts w:asciiTheme="minorHAnsi" w:hAnsiTheme="minorHAnsi"/>
                <w:sz w:val="18"/>
                <w:szCs w:val="18"/>
              </w:rPr>
              <w:t>Die Erlasse</w:t>
            </w:r>
            <w:r w:rsidRPr="002E0557">
              <w:rPr>
                <w:rFonts w:asciiTheme="minorHAnsi" w:hAnsiTheme="minorHAnsi"/>
                <w:sz w:val="18"/>
                <w:szCs w:val="18"/>
              </w:rPr>
              <w:t xml:space="preserve"> </w:t>
            </w:r>
            <w:r>
              <w:rPr>
                <w:rFonts w:asciiTheme="minorHAnsi" w:hAnsiTheme="minorHAnsi"/>
                <w:sz w:val="18"/>
                <w:szCs w:val="18"/>
              </w:rPr>
              <w:t xml:space="preserve">können erst nach ihrer Genehmigung durch die zuständigen </w:t>
            </w:r>
            <w:r w:rsidR="00FF419E">
              <w:rPr>
                <w:rFonts w:asciiTheme="minorHAnsi" w:hAnsiTheme="minorHAnsi"/>
                <w:sz w:val="18"/>
                <w:szCs w:val="18"/>
              </w:rPr>
              <w:t>übergeord</w:t>
            </w:r>
            <w:r w:rsidR="00FF419E">
              <w:rPr>
                <w:rFonts w:asciiTheme="minorHAnsi" w:hAnsiTheme="minorHAnsi"/>
                <w:sz w:val="18"/>
                <w:szCs w:val="18"/>
              </w:rPr>
              <w:softHyphen/>
              <w:t xml:space="preserve">neten </w:t>
            </w:r>
            <w:r>
              <w:rPr>
                <w:rFonts w:asciiTheme="minorHAnsi" w:hAnsiTheme="minorHAnsi"/>
                <w:sz w:val="18"/>
                <w:szCs w:val="18"/>
              </w:rPr>
              <w:t xml:space="preserve">Instanzen in Kraft treten </w:t>
            </w:r>
          </w:p>
        </w:tc>
      </w:tr>
      <w:tr w:rsidR="0032770A" w:rsidRPr="003558D9" w:rsidTr="007724AE">
        <w:tc>
          <w:tcPr>
            <w:tcW w:w="498" w:type="dxa"/>
          </w:tcPr>
          <w:p w:rsidR="00DD39D4" w:rsidRPr="00DD39D4" w:rsidRDefault="00035AF8" w:rsidP="00A120DB">
            <w:pPr>
              <w:rPr>
                <w:rFonts w:asciiTheme="minorHAnsi" w:hAnsiTheme="minorHAnsi"/>
                <w:noProof/>
                <w:lang w:val="de-CH" w:eastAsia="fr-CH"/>
              </w:rPr>
            </w:pPr>
            <w:r>
              <w:rPr>
                <w:rFonts w:asciiTheme="minorHAnsi" w:hAnsiTheme="minorHAnsi"/>
                <w:noProof/>
                <w:lang w:val="de-CH" w:eastAsia="fr-CH"/>
              </w:rPr>
              <w:t>13.</w:t>
            </w:r>
          </w:p>
        </w:tc>
        <w:tc>
          <w:tcPr>
            <w:tcW w:w="2826" w:type="dxa"/>
          </w:tcPr>
          <w:p w:rsidR="00DD39D4" w:rsidRPr="00814AD9" w:rsidRDefault="001B143A" w:rsidP="00A120DB">
            <w:pPr>
              <w:jc w:val="center"/>
              <w:rPr>
                <w:rFonts w:asciiTheme="minorHAnsi" w:hAnsiTheme="minorHAnsi"/>
                <w:noProof/>
                <w:sz w:val="16"/>
                <w:lang w:val="de-CH" w:eastAsia="fr-CH"/>
              </w:rPr>
            </w:pPr>
            <w:r>
              <w:rPr>
                <w:rFonts w:asciiTheme="minorHAnsi" w:hAnsiTheme="minorHAnsi"/>
                <w:noProof/>
                <w:lang w:eastAsia="fr-CH"/>
              </w:rPr>
              <mc:AlternateContent>
                <mc:Choice Requires="wps">
                  <w:drawing>
                    <wp:anchor distT="0" distB="0" distL="114300" distR="114300" simplePos="0" relativeHeight="251717632" behindDoc="0" locked="0" layoutInCell="1" allowOverlap="1" wp14:anchorId="238C2B2E" wp14:editId="53615336">
                      <wp:simplePos x="0" y="0"/>
                      <wp:positionH relativeFrom="column">
                        <wp:posOffset>826825</wp:posOffset>
                      </wp:positionH>
                      <wp:positionV relativeFrom="paragraph">
                        <wp:posOffset>1038501</wp:posOffset>
                      </wp:positionV>
                      <wp:extent cx="0" cy="47708"/>
                      <wp:effectExtent l="57150" t="19050" r="76200" b="85725"/>
                      <wp:wrapNone/>
                      <wp:docPr id="67" name="Connecteur droit 67"/>
                      <wp:cNvGraphicFramePr/>
                      <a:graphic xmlns:a="http://schemas.openxmlformats.org/drawingml/2006/main">
                        <a:graphicData uri="http://schemas.microsoft.com/office/word/2010/wordprocessingShape">
                          <wps:wsp>
                            <wps:cNvCnPr/>
                            <wps:spPr>
                              <a:xfrm>
                                <a:off x="0" y="0"/>
                                <a:ext cx="0" cy="47708"/>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necteur droit 67" o:spid="_x0000_s1026" style="position:absolute;z-index:251717632;visibility:visible;mso-wrap-style:square;mso-wrap-distance-left:9pt;mso-wrap-distance-top:0;mso-wrap-distance-right:9pt;mso-wrap-distance-bottom:0;mso-position-horizontal:absolute;mso-position-horizontal-relative:text;mso-position-vertical:absolute;mso-position-vertical-relative:text" from="65.1pt,81.75pt" to="65.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" strokecolor="#4f81bd [3204]" strokeweight="2pt">
                      <v:shadow on="t" color="black" opacity="24903f" origin=",.5" offset="0,.55556mm"/>
                    </v:line>
                  </w:pict>
                </mc:Fallback>
              </mc:AlternateContent>
            </w:r>
            <w:r w:rsidR="00DD39D4" w:rsidRPr="00DD39D4">
              <w:rPr>
                <w:rFonts w:asciiTheme="minorHAnsi" w:hAnsiTheme="minorHAnsi"/>
                <w:noProof/>
                <w:lang w:eastAsia="fr-CH"/>
              </w:rPr>
              <mc:AlternateContent>
                <mc:Choice Requires="wps">
                  <w:drawing>
                    <wp:inline distT="0" distB="0" distL="0" distR="0" wp14:anchorId="57C20DBE" wp14:editId="4A9604AB">
                      <wp:extent cx="1571625" cy="962025"/>
                      <wp:effectExtent l="38100" t="38100" r="47625" b="66675"/>
                      <wp:docPr id="7" name="Organigramme : Décisio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962025"/>
                              </a:xfrm>
                              <a:prstGeom prst="flowChartDecision">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DD39D4" w:rsidRPr="00DD39D4" w:rsidRDefault="00DD39D4" w:rsidP="00DD39D4">
                                  <w:pPr>
                                    <w:jc w:val="center"/>
                                    <w:rPr>
                                      <w:sz w:val="20"/>
                                      <w:szCs w:val="20"/>
                                    </w:rPr>
                                  </w:pPr>
                                  <w:proofErr w:type="spellStart"/>
                                  <w:r w:rsidRPr="00DD39D4">
                                    <w:rPr>
                                      <w:sz w:val="20"/>
                                      <w:szCs w:val="20"/>
                                    </w:rPr>
                                    <w:t>Definitive</w:t>
                                  </w:r>
                                  <w:proofErr w:type="spellEnd"/>
                                </w:p>
                                <w:p w:rsidR="00DD39D4" w:rsidRPr="00DD39D4" w:rsidRDefault="00DD39D4" w:rsidP="00DD39D4">
                                  <w:pPr>
                                    <w:jc w:val="center"/>
                                    <w:rPr>
                                      <w:sz w:val="20"/>
                                      <w:szCs w:val="20"/>
                                    </w:rPr>
                                  </w:pPr>
                                  <w:proofErr w:type="spellStart"/>
                                  <w:r w:rsidRPr="00DD39D4">
                                    <w:rPr>
                                      <w:sz w:val="20"/>
                                      <w:szCs w:val="20"/>
                                    </w:rPr>
                                    <w:t>Entscheidung</w:t>
                                  </w:r>
                                  <w:proofErr w:type="spellEnd"/>
                                </w:p>
                              </w:txbxContent>
                            </wps:txbx>
                            <wps:bodyPr rot="0" vert="horz" wrap="square" lIns="0" tIns="0" rIns="0" bIns="0" anchor="ctr" anchorCtr="0" upright="1">
                              <a:noAutofit/>
                            </wps:bodyPr>
                          </wps:wsp>
                        </a:graphicData>
                      </a:graphic>
                    </wp:inline>
                  </w:drawing>
                </mc:Choice>
                <mc:Fallback>
                  <w:pict>
                    <v:shape id="Organigramme : Décision 7" o:spid="_x0000_s1043" type="#_x0000_t110" style="width:123.75pt;height:75.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" fillcolor="#c6d9f1" strokecolor="#f2f2f2" strokeweight="3pt">
                      <v:shadow on="t" color="#243f60" opacity=".5" offset="1pt"/>
                      <v:textbox inset="0,0,0,0">
                        <w:txbxContent>
                          <w:p w:rsidR="00DD39D4" w:rsidRPr="00DD39D4" w:rsidRDefault="00DD39D4" w:rsidP="00DD39D4">
                            <w:pPr>
                              <w:jc w:val="center"/>
                              <w:rPr>
                                <w:sz w:val="20"/>
                                <w:szCs w:val="20"/>
                              </w:rPr>
                            </w:pPr>
                            <w:proofErr w:type="spellStart"/>
                            <w:r w:rsidRPr="00DD39D4">
                              <w:rPr>
                                <w:sz w:val="20"/>
                                <w:szCs w:val="20"/>
                              </w:rPr>
                              <w:t>Definitive</w:t>
                            </w:r>
                            <w:proofErr w:type="spellEnd"/>
                          </w:p>
                          <w:p w:rsidR="00DD39D4" w:rsidRPr="00DD39D4" w:rsidRDefault="00DD39D4" w:rsidP="00DD39D4">
                            <w:pPr>
                              <w:jc w:val="center"/>
                              <w:rPr>
                                <w:sz w:val="20"/>
                                <w:szCs w:val="20"/>
                              </w:rPr>
                            </w:pPr>
                            <w:proofErr w:type="spellStart"/>
                            <w:r w:rsidRPr="00DD39D4">
                              <w:rPr>
                                <w:sz w:val="20"/>
                                <w:szCs w:val="20"/>
                              </w:rPr>
                              <w:t>Entscheidung</w:t>
                            </w:r>
                            <w:proofErr w:type="spellEnd"/>
                          </w:p>
                        </w:txbxContent>
                      </v:textbox>
                      <w10:anchorlock/>
                    </v:shape>
                  </w:pict>
                </mc:Fallback>
              </mc:AlternateContent>
            </w:r>
          </w:p>
        </w:tc>
        <w:tc>
          <w:tcPr>
            <w:tcW w:w="1542" w:type="dxa"/>
          </w:tcPr>
          <w:p w:rsidR="00DD39D4" w:rsidRPr="00DD39D4" w:rsidRDefault="00DD39D4" w:rsidP="00A120DB">
            <w:pPr>
              <w:pStyle w:val="Paragraphedeliste"/>
              <w:ind w:left="175"/>
              <w:rPr>
                <w:rFonts w:asciiTheme="minorHAnsi" w:hAnsiTheme="minorHAnsi"/>
                <w:sz w:val="18"/>
                <w:szCs w:val="18"/>
              </w:rPr>
            </w:pPr>
          </w:p>
        </w:tc>
        <w:tc>
          <w:tcPr>
            <w:tcW w:w="1180" w:type="dxa"/>
          </w:tcPr>
          <w:p w:rsidR="00DD39D4" w:rsidRPr="00814AD9" w:rsidRDefault="0032770A" w:rsidP="00A120DB">
            <w:pPr>
              <w:jc w:val="center"/>
              <w:rPr>
                <w:rFonts w:asciiTheme="minorHAnsi" w:hAnsiTheme="minorHAnsi"/>
                <w:sz w:val="18"/>
                <w:szCs w:val="18"/>
                <w:lang w:val="de-CH"/>
              </w:rPr>
            </w:pPr>
            <w:r w:rsidRPr="00814AD9">
              <w:rPr>
                <w:rFonts w:asciiTheme="minorHAnsi" w:hAnsiTheme="minorHAnsi"/>
                <w:sz w:val="18"/>
                <w:szCs w:val="18"/>
                <w:lang w:val="de-CH"/>
              </w:rPr>
              <w:t xml:space="preserve">Zuständige </w:t>
            </w:r>
            <w:r w:rsidR="00A62A84" w:rsidRPr="00814AD9">
              <w:rPr>
                <w:rFonts w:asciiTheme="minorHAnsi" w:hAnsiTheme="minorHAnsi"/>
                <w:sz w:val="18"/>
                <w:szCs w:val="18"/>
                <w:lang w:val="de-CH"/>
              </w:rPr>
              <w:t>Entscheid-instanz</w:t>
            </w:r>
          </w:p>
        </w:tc>
        <w:tc>
          <w:tcPr>
            <w:tcW w:w="465" w:type="dxa"/>
          </w:tcPr>
          <w:p w:rsidR="00DD39D4" w:rsidRPr="00814AD9" w:rsidRDefault="00DD39D4" w:rsidP="00A120DB">
            <w:pPr>
              <w:jc w:val="center"/>
              <w:rPr>
                <w:rFonts w:asciiTheme="minorHAnsi" w:hAnsiTheme="minorHAnsi"/>
                <w:sz w:val="18"/>
                <w:szCs w:val="18"/>
                <w:lang w:val="de-CH"/>
              </w:rPr>
            </w:pPr>
          </w:p>
        </w:tc>
        <w:tc>
          <w:tcPr>
            <w:tcW w:w="481" w:type="dxa"/>
          </w:tcPr>
          <w:p w:rsidR="00DD39D4" w:rsidRPr="00814AD9" w:rsidRDefault="00DD39D4" w:rsidP="00A120DB">
            <w:pPr>
              <w:jc w:val="center"/>
              <w:rPr>
                <w:rFonts w:asciiTheme="minorHAnsi" w:hAnsiTheme="minorHAnsi"/>
                <w:sz w:val="18"/>
                <w:szCs w:val="18"/>
                <w:lang w:val="de-CH"/>
              </w:rPr>
            </w:pPr>
          </w:p>
        </w:tc>
        <w:tc>
          <w:tcPr>
            <w:tcW w:w="2296" w:type="dxa"/>
          </w:tcPr>
          <w:p w:rsidR="00DD39D4" w:rsidRPr="00DD39D4" w:rsidRDefault="001C700D" w:rsidP="00814AD9">
            <w:pPr>
              <w:pStyle w:val="Paragraphedeliste"/>
              <w:ind w:left="0"/>
              <w:rPr>
                <w:rFonts w:asciiTheme="minorHAnsi" w:hAnsiTheme="minorHAnsi"/>
                <w:sz w:val="18"/>
                <w:szCs w:val="18"/>
              </w:rPr>
            </w:pPr>
            <w:r>
              <w:rPr>
                <w:rFonts w:asciiTheme="minorHAnsi" w:hAnsiTheme="minorHAnsi"/>
                <w:sz w:val="18"/>
                <w:szCs w:val="18"/>
              </w:rPr>
              <w:t>Genehmigung</w:t>
            </w:r>
            <w:r w:rsidR="00FF419E">
              <w:rPr>
                <w:rFonts w:asciiTheme="minorHAnsi" w:hAnsiTheme="minorHAnsi"/>
                <w:sz w:val="18"/>
                <w:szCs w:val="18"/>
              </w:rPr>
              <w:t>, ev. bedingte Genehmigung</w:t>
            </w:r>
            <w:r>
              <w:rPr>
                <w:rFonts w:asciiTheme="minorHAnsi" w:hAnsiTheme="minorHAnsi"/>
                <w:sz w:val="18"/>
                <w:szCs w:val="18"/>
              </w:rPr>
              <w:t xml:space="preserve"> oder Nichtgenehmigung</w:t>
            </w:r>
          </w:p>
        </w:tc>
      </w:tr>
      <w:tr w:rsidR="0032770A" w:rsidRPr="003558D9" w:rsidTr="007724AE">
        <w:tc>
          <w:tcPr>
            <w:tcW w:w="498" w:type="dxa"/>
          </w:tcPr>
          <w:p w:rsidR="002107A5" w:rsidRPr="00814AD9" w:rsidRDefault="00035AF8" w:rsidP="00A120DB">
            <w:pPr>
              <w:rPr>
                <w:rFonts w:asciiTheme="minorHAnsi" w:hAnsiTheme="minorHAnsi"/>
                <w:lang w:val="de-CH"/>
              </w:rPr>
            </w:pPr>
            <w:r w:rsidRPr="00814AD9">
              <w:rPr>
                <w:rFonts w:asciiTheme="minorHAnsi" w:hAnsiTheme="minorHAnsi"/>
                <w:lang w:val="de-CH"/>
              </w:rPr>
              <w:t>14.</w:t>
            </w:r>
          </w:p>
        </w:tc>
        <w:tc>
          <w:tcPr>
            <w:tcW w:w="2826" w:type="dxa"/>
          </w:tcPr>
          <w:p w:rsidR="002107A5" w:rsidRPr="00814AD9" w:rsidRDefault="002107A5" w:rsidP="00A120DB">
            <w:pPr>
              <w:jc w:val="center"/>
              <w:rPr>
                <w:rFonts w:asciiTheme="minorHAnsi" w:hAnsiTheme="minorHAnsi"/>
                <w:noProof/>
                <w:lang w:val="de-CH" w:eastAsia="fr-CH"/>
              </w:rPr>
            </w:pPr>
            <w:r w:rsidRPr="00DD39D4">
              <w:rPr>
                <w:rFonts w:asciiTheme="minorHAnsi" w:hAnsiTheme="minorHAnsi"/>
                <w:noProof/>
                <w:lang w:eastAsia="fr-CH"/>
              </w:rPr>
              <mc:AlternateContent>
                <mc:Choice Requires="wps">
                  <w:drawing>
                    <wp:inline distT="0" distB="0" distL="0" distR="0" wp14:anchorId="000471A8" wp14:editId="4588DC0C">
                      <wp:extent cx="1440180" cy="628153"/>
                      <wp:effectExtent l="19050" t="19050" r="45720" b="57785"/>
                      <wp:docPr id="112" name="Organigramme : Terminateur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28153"/>
                              </a:xfrm>
                              <a:prstGeom prst="flowChartTerminator">
                                <a:avLst/>
                              </a:prstGeom>
                              <a:solidFill>
                                <a:srgbClr val="C6D9F1"/>
                              </a:solidFill>
                              <a:ln w="38100">
                                <a:solidFill>
                                  <a:srgbClr val="F2F2F2"/>
                                </a:solidFill>
                                <a:miter lim="800000"/>
                                <a:headEnd/>
                                <a:tailEnd/>
                              </a:ln>
                              <a:effectLst>
                                <a:outerShdw dist="28398" dir="3806097" algn="ctr" rotWithShape="0">
                                  <a:srgbClr val="243F60">
                                    <a:alpha val="50000"/>
                                  </a:srgbClr>
                                </a:outerShdw>
                              </a:effectLst>
                            </wps:spPr>
                            <wps:txbx>
                              <w:txbxContent>
                                <w:p w:rsidR="002107A5" w:rsidRPr="00DD39D4" w:rsidRDefault="00A62A84" w:rsidP="002107A5">
                                  <w:pPr>
                                    <w:jc w:val="center"/>
                                    <w:rPr>
                                      <w:sz w:val="20"/>
                                      <w:szCs w:val="20"/>
                                    </w:rPr>
                                  </w:pPr>
                                  <w:proofErr w:type="spellStart"/>
                                  <w:r>
                                    <w:rPr>
                                      <w:sz w:val="20"/>
                                      <w:szCs w:val="20"/>
                                    </w:rPr>
                                    <w:t>Publikation</w:t>
                                  </w:r>
                                  <w:r w:rsidR="00C57873">
                                    <w:rPr>
                                      <w:sz w:val="20"/>
                                      <w:szCs w:val="20"/>
                                    </w:rPr>
                                    <w:t>s-Prozess</w:t>
                                  </w:r>
                                  <w:proofErr w:type="spellEnd"/>
                                </w:p>
                              </w:txbxContent>
                            </wps:txbx>
                            <wps:bodyPr rot="0" vert="horz" wrap="square" lIns="91440" tIns="36000" rIns="91440" bIns="36000" anchor="ctr" anchorCtr="0" upright="1">
                              <a:noAutofit/>
                            </wps:bodyPr>
                          </wps:wsp>
                        </a:graphicData>
                      </a:graphic>
                    </wp:inline>
                  </w:drawing>
                </mc:Choice>
                <mc:Fallback>
                  <w:pict>
                    <v:shapetype id="_x0000_t116" coordsize="21600,21600" o:spt="116" path="m3475,qx,10800,3475,21600l18125,21600qx21600,10800,18125,xe">
                      <v:stroke joinstyle="miter"/>
                      <v:path gradientshapeok="t" o:connecttype="rect" textboxrect="1018,3163,20582,18437"/>
                    </v:shapetype>
                    <v:shape id="Organigramme : Terminateur 112" o:spid="_x0000_s1043" type="#_x0000_t116" style="width:113.4pt;height:49.4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" fillcolor="#c6d9f1" strokecolor="#f2f2f2" strokeweight="3pt">
                      <v:shadow on="t" color="#243f60" opacity=".5" offset="1pt"/>
                      <v:textbox inset=",1mm,,1mm">
                        <w:txbxContent>
                          <w:p w:rsidR="002107A5" w:rsidRPr="00DD39D4" w:rsidRDefault="00A62A84" w:rsidP="002107A5">
                            <w:pPr>
                              <w:jc w:val="center"/>
                              <w:rPr>
                                <w:sz w:val="20"/>
                                <w:szCs w:val="20"/>
                              </w:rPr>
                            </w:pPr>
                            <w:r>
                              <w:rPr>
                                <w:sz w:val="20"/>
                                <w:szCs w:val="20"/>
                              </w:rPr>
                              <w:t>Publikation</w:t>
                            </w:r>
                            <w:r w:rsidR="00C57873">
                              <w:rPr>
                                <w:sz w:val="20"/>
                                <w:szCs w:val="20"/>
                              </w:rPr>
                              <w:t>s-Prozess</w:t>
                            </w:r>
                          </w:p>
                        </w:txbxContent>
                      </v:textbox>
                      <w10:anchorlock/>
                    </v:shape>
                  </w:pict>
                </mc:Fallback>
              </mc:AlternateContent>
            </w:r>
          </w:p>
        </w:tc>
        <w:tc>
          <w:tcPr>
            <w:tcW w:w="1542" w:type="dxa"/>
          </w:tcPr>
          <w:p w:rsidR="002107A5" w:rsidRPr="00814AD9" w:rsidRDefault="002107A5" w:rsidP="00A120DB">
            <w:pPr>
              <w:pStyle w:val="Paragraphedeliste"/>
              <w:ind w:left="0"/>
              <w:rPr>
                <w:rFonts w:asciiTheme="minorHAnsi" w:hAnsiTheme="minorHAnsi"/>
                <w:noProof/>
                <w:sz w:val="18"/>
                <w:szCs w:val="18"/>
                <w:lang w:eastAsia="fr-CH"/>
              </w:rPr>
            </w:pPr>
          </w:p>
        </w:tc>
        <w:tc>
          <w:tcPr>
            <w:tcW w:w="1180" w:type="dxa"/>
          </w:tcPr>
          <w:p w:rsidR="002107A5" w:rsidRPr="00814AD9" w:rsidRDefault="002107A5" w:rsidP="00A120DB">
            <w:pPr>
              <w:jc w:val="center"/>
              <w:rPr>
                <w:rFonts w:asciiTheme="minorHAnsi" w:hAnsiTheme="minorHAnsi"/>
                <w:sz w:val="18"/>
                <w:szCs w:val="18"/>
                <w:lang w:val="de-CH"/>
              </w:rPr>
            </w:pPr>
            <w:proofErr w:type="spellStart"/>
            <w:r w:rsidRPr="00814AD9">
              <w:rPr>
                <w:rFonts w:asciiTheme="minorHAnsi" w:hAnsiTheme="minorHAnsi"/>
                <w:sz w:val="18"/>
                <w:szCs w:val="18"/>
                <w:lang w:val="de-CH"/>
              </w:rPr>
              <w:t>Rec</w:t>
            </w:r>
            <w:proofErr w:type="spellEnd"/>
            <w:r w:rsidR="00DD39D4" w:rsidRPr="00814AD9">
              <w:rPr>
                <w:rFonts w:asciiTheme="minorHAnsi" w:hAnsiTheme="minorHAnsi"/>
                <w:sz w:val="18"/>
                <w:szCs w:val="18"/>
                <w:lang w:val="de-CH"/>
              </w:rPr>
              <w:t>/SJ</w:t>
            </w:r>
          </w:p>
        </w:tc>
        <w:tc>
          <w:tcPr>
            <w:tcW w:w="465" w:type="dxa"/>
          </w:tcPr>
          <w:p w:rsidR="002107A5" w:rsidRPr="00814AD9" w:rsidRDefault="002107A5" w:rsidP="00A120DB">
            <w:pPr>
              <w:jc w:val="center"/>
              <w:rPr>
                <w:rFonts w:asciiTheme="minorHAnsi" w:hAnsiTheme="minorHAnsi"/>
                <w:sz w:val="18"/>
                <w:szCs w:val="18"/>
                <w:lang w:val="de-CH"/>
              </w:rPr>
            </w:pPr>
          </w:p>
        </w:tc>
        <w:tc>
          <w:tcPr>
            <w:tcW w:w="481" w:type="dxa"/>
          </w:tcPr>
          <w:p w:rsidR="002107A5" w:rsidRPr="00814AD9" w:rsidRDefault="002107A5" w:rsidP="00A120DB">
            <w:pPr>
              <w:jc w:val="center"/>
              <w:rPr>
                <w:rFonts w:asciiTheme="minorHAnsi" w:hAnsiTheme="minorHAnsi"/>
                <w:sz w:val="18"/>
                <w:szCs w:val="18"/>
                <w:lang w:val="de-CH"/>
              </w:rPr>
            </w:pPr>
          </w:p>
        </w:tc>
        <w:tc>
          <w:tcPr>
            <w:tcW w:w="2296" w:type="dxa"/>
          </w:tcPr>
          <w:p w:rsidR="002107A5" w:rsidRPr="00DD39D4" w:rsidRDefault="002107A5" w:rsidP="00C57873">
            <w:pPr>
              <w:pStyle w:val="Paragraphedeliste"/>
              <w:ind w:left="0"/>
              <w:rPr>
                <w:rFonts w:asciiTheme="minorHAnsi" w:hAnsiTheme="minorHAnsi"/>
                <w:sz w:val="18"/>
                <w:szCs w:val="18"/>
              </w:rPr>
            </w:pPr>
            <w:r w:rsidRPr="00DD39D4">
              <w:rPr>
                <w:rFonts w:asciiTheme="minorHAnsi" w:hAnsiTheme="minorHAnsi"/>
                <w:sz w:val="18"/>
                <w:szCs w:val="18"/>
              </w:rPr>
              <w:t xml:space="preserve">Eintrag in </w:t>
            </w:r>
            <w:r w:rsidR="00C57873">
              <w:rPr>
                <w:rFonts w:asciiTheme="minorHAnsi" w:hAnsiTheme="minorHAnsi"/>
                <w:sz w:val="18"/>
                <w:szCs w:val="18"/>
              </w:rPr>
              <w:t xml:space="preserve">die </w:t>
            </w:r>
            <w:r w:rsidR="00A62A84">
              <w:rPr>
                <w:rFonts w:asciiTheme="minorHAnsi" w:hAnsiTheme="minorHAnsi"/>
                <w:sz w:val="18"/>
                <w:szCs w:val="18"/>
              </w:rPr>
              <w:t>s</w:t>
            </w:r>
            <w:r w:rsidRPr="00DD39D4">
              <w:rPr>
                <w:rFonts w:asciiTheme="minorHAnsi" w:hAnsiTheme="minorHAnsi"/>
                <w:sz w:val="18"/>
                <w:szCs w:val="18"/>
              </w:rPr>
              <w:t xml:space="preserve">ystematische </w:t>
            </w:r>
            <w:r w:rsidR="00A62A84">
              <w:rPr>
                <w:rFonts w:asciiTheme="minorHAnsi" w:hAnsiTheme="minorHAnsi"/>
                <w:sz w:val="18"/>
                <w:szCs w:val="18"/>
              </w:rPr>
              <w:t xml:space="preserve">und </w:t>
            </w:r>
            <w:r w:rsidR="00C57873">
              <w:rPr>
                <w:rFonts w:asciiTheme="minorHAnsi" w:hAnsiTheme="minorHAnsi"/>
                <w:sz w:val="18"/>
                <w:szCs w:val="18"/>
              </w:rPr>
              <w:t xml:space="preserve">die </w:t>
            </w:r>
            <w:r w:rsidR="00A62A84">
              <w:rPr>
                <w:rFonts w:asciiTheme="minorHAnsi" w:hAnsiTheme="minorHAnsi"/>
                <w:sz w:val="18"/>
                <w:szCs w:val="18"/>
              </w:rPr>
              <w:t xml:space="preserve">chronologische </w:t>
            </w:r>
            <w:r w:rsidRPr="00DD39D4">
              <w:rPr>
                <w:rFonts w:asciiTheme="minorHAnsi" w:hAnsiTheme="minorHAnsi"/>
                <w:sz w:val="18"/>
                <w:szCs w:val="18"/>
              </w:rPr>
              <w:t xml:space="preserve">Rechtssammlung </w:t>
            </w:r>
            <w:r w:rsidR="00C57873">
              <w:rPr>
                <w:rFonts w:asciiTheme="minorHAnsi" w:hAnsiTheme="minorHAnsi"/>
                <w:sz w:val="18"/>
                <w:szCs w:val="18"/>
              </w:rPr>
              <w:t>sowie</w:t>
            </w:r>
            <w:r w:rsidR="00C57873" w:rsidRPr="00DD39D4">
              <w:rPr>
                <w:rFonts w:asciiTheme="minorHAnsi" w:hAnsiTheme="minorHAnsi"/>
                <w:sz w:val="18"/>
                <w:szCs w:val="18"/>
              </w:rPr>
              <w:t xml:space="preserve"> </w:t>
            </w:r>
            <w:r w:rsidRPr="00DD39D4">
              <w:rPr>
                <w:rFonts w:asciiTheme="minorHAnsi" w:hAnsiTheme="minorHAnsi"/>
                <w:sz w:val="18"/>
                <w:szCs w:val="18"/>
              </w:rPr>
              <w:t>Veröffentlichung</w:t>
            </w:r>
          </w:p>
        </w:tc>
      </w:tr>
      <w:tr w:rsidR="00FA0E8B" w:rsidRPr="008E552B" w:rsidTr="007724AE">
        <w:tc>
          <w:tcPr>
            <w:tcW w:w="498" w:type="dxa"/>
          </w:tcPr>
          <w:p w:rsidR="00FA0E8B" w:rsidRDefault="00FA0E8B" w:rsidP="00A120DB">
            <w:pPr>
              <w:rPr>
                <w:rFonts w:asciiTheme="minorHAnsi" w:hAnsiTheme="minorHAnsi"/>
                <w:lang w:val="de-CH"/>
              </w:rPr>
            </w:pPr>
          </w:p>
        </w:tc>
        <w:tc>
          <w:tcPr>
            <w:tcW w:w="2826" w:type="dxa"/>
          </w:tcPr>
          <w:p w:rsidR="00FA0E8B" w:rsidRPr="00673C16" w:rsidRDefault="002E0557" w:rsidP="002E0557">
            <w:pPr>
              <w:ind w:left="65"/>
              <w:rPr>
                <w:b/>
                <w:sz w:val="20"/>
                <w:szCs w:val="20"/>
                <w:lang w:val="de-CH"/>
              </w:rPr>
            </w:pPr>
            <w:r>
              <w:rPr>
                <w:b/>
                <w:sz w:val="20"/>
                <w:szCs w:val="20"/>
                <w:lang w:val="de-CH"/>
              </w:rPr>
              <w:t>Der Publikationsprozess i</w:t>
            </w:r>
            <w:r w:rsidR="00FA0E8B" w:rsidRPr="00673C16">
              <w:rPr>
                <w:b/>
                <w:sz w:val="20"/>
                <w:szCs w:val="20"/>
                <w:lang w:val="de-CH"/>
              </w:rPr>
              <w:t>m Einzelnen:</w:t>
            </w:r>
          </w:p>
        </w:tc>
        <w:tc>
          <w:tcPr>
            <w:tcW w:w="1542" w:type="dxa"/>
          </w:tcPr>
          <w:p w:rsidR="00FA0E8B" w:rsidRPr="008E552B" w:rsidRDefault="00FA0E8B" w:rsidP="00A120DB">
            <w:pPr>
              <w:pStyle w:val="Paragraphedeliste"/>
              <w:ind w:left="0"/>
              <w:rPr>
                <w:rFonts w:asciiTheme="minorHAnsi" w:hAnsiTheme="minorHAnsi"/>
                <w:noProof/>
                <w:sz w:val="18"/>
                <w:szCs w:val="18"/>
                <w:lang w:eastAsia="fr-CH"/>
              </w:rPr>
            </w:pPr>
          </w:p>
        </w:tc>
        <w:tc>
          <w:tcPr>
            <w:tcW w:w="1180" w:type="dxa"/>
          </w:tcPr>
          <w:p w:rsidR="00FA0E8B" w:rsidRDefault="00FA0E8B" w:rsidP="001D7C53">
            <w:pPr>
              <w:jc w:val="center"/>
              <w:rPr>
                <w:rFonts w:asciiTheme="minorHAnsi" w:hAnsiTheme="minorHAnsi"/>
                <w:sz w:val="18"/>
                <w:szCs w:val="18"/>
                <w:lang w:val="de-CH"/>
              </w:rPr>
            </w:pPr>
          </w:p>
        </w:tc>
        <w:tc>
          <w:tcPr>
            <w:tcW w:w="465" w:type="dxa"/>
          </w:tcPr>
          <w:p w:rsidR="00FA0E8B" w:rsidRPr="008E552B" w:rsidRDefault="00FA0E8B" w:rsidP="00A120DB">
            <w:pPr>
              <w:jc w:val="center"/>
              <w:rPr>
                <w:rFonts w:asciiTheme="minorHAnsi" w:hAnsiTheme="minorHAnsi"/>
                <w:sz w:val="18"/>
                <w:szCs w:val="18"/>
                <w:lang w:val="de-CH"/>
              </w:rPr>
            </w:pPr>
          </w:p>
        </w:tc>
        <w:tc>
          <w:tcPr>
            <w:tcW w:w="481" w:type="dxa"/>
          </w:tcPr>
          <w:p w:rsidR="00FA0E8B" w:rsidRPr="008E552B" w:rsidRDefault="00FA0E8B" w:rsidP="00A120DB">
            <w:pPr>
              <w:jc w:val="center"/>
              <w:rPr>
                <w:rFonts w:asciiTheme="minorHAnsi" w:hAnsiTheme="minorHAnsi"/>
                <w:sz w:val="18"/>
                <w:szCs w:val="18"/>
                <w:lang w:val="de-CH"/>
              </w:rPr>
            </w:pPr>
          </w:p>
        </w:tc>
        <w:tc>
          <w:tcPr>
            <w:tcW w:w="2296" w:type="dxa"/>
          </w:tcPr>
          <w:p w:rsidR="00FA0E8B" w:rsidRPr="00DD39D4" w:rsidRDefault="00FA0E8B" w:rsidP="00A120DB">
            <w:pPr>
              <w:pStyle w:val="Paragraphedeliste"/>
              <w:ind w:left="0"/>
              <w:rPr>
                <w:rFonts w:asciiTheme="minorHAnsi" w:hAnsiTheme="minorHAnsi"/>
                <w:sz w:val="18"/>
                <w:szCs w:val="18"/>
              </w:rPr>
            </w:pPr>
          </w:p>
        </w:tc>
      </w:tr>
      <w:tr w:rsidR="007724AE" w:rsidRPr="007724AE" w:rsidTr="007724AE">
        <w:tc>
          <w:tcPr>
            <w:tcW w:w="498" w:type="dxa"/>
          </w:tcPr>
          <w:p w:rsidR="007724AE" w:rsidRPr="000D731F" w:rsidRDefault="007724AE" w:rsidP="00A120DB">
            <w:pPr>
              <w:rPr>
                <w:rFonts w:asciiTheme="minorHAnsi" w:hAnsiTheme="minorHAnsi"/>
                <w:lang w:val="de-CH"/>
              </w:rPr>
            </w:pPr>
            <w:r w:rsidRPr="007724AE">
              <w:rPr>
                <w:rFonts w:asciiTheme="minorHAnsi" w:hAnsiTheme="minorHAnsi"/>
                <w:lang w:val="de-CH"/>
              </w:rPr>
              <w:t>a.</w:t>
            </w:r>
          </w:p>
        </w:tc>
        <w:tc>
          <w:tcPr>
            <w:tcW w:w="2826" w:type="dxa"/>
          </w:tcPr>
          <w:p w:rsidR="007724AE" w:rsidRPr="00814AD9" w:rsidDel="00FA0E8B" w:rsidRDefault="007724AE" w:rsidP="00FA0E8B">
            <w:pPr>
              <w:ind w:left="65"/>
              <w:rPr>
                <w:sz w:val="20"/>
                <w:szCs w:val="20"/>
                <w:lang w:val="de-CH"/>
              </w:rPr>
            </w:pPr>
            <w:r w:rsidRPr="00814AD9">
              <w:rPr>
                <w:sz w:val="20"/>
                <w:szCs w:val="20"/>
                <w:lang w:val="de-CH"/>
              </w:rPr>
              <w:t>Änderungen des RS werden in den „</w:t>
            </w:r>
            <w:proofErr w:type="spellStart"/>
            <w:r w:rsidRPr="00814AD9">
              <w:rPr>
                <w:sz w:val="20"/>
                <w:szCs w:val="20"/>
                <w:lang w:val="de-CH"/>
              </w:rPr>
              <w:t>Informations</w:t>
            </w:r>
            <w:proofErr w:type="spellEnd"/>
            <w:r w:rsidRPr="00814AD9">
              <w:rPr>
                <w:sz w:val="20"/>
                <w:szCs w:val="20"/>
                <w:lang w:val="de-CH"/>
              </w:rPr>
              <w:t xml:space="preserve"> du </w:t>
            </w:r>
            <w:proofErr w:type="spellStart"/>
            <w:r w:rsidRPr="00814AD9">
              <w:rPr>
                <w:sz w:val="20"/>
                <w:szCs w:val="20"/>
                <w:lang w:val="de-CH"/>
              </w:rPr>
              <w:t>Rectorat</w:t>
            </w:r>
            <w:proofErr w:type="spellEnd"/>
            <w:r w:rsidRPr="00814AD9">
              <w:rPr>
                <w:sz w:val="20"/>
                <w:szCs w:val="20"/>
                <w:lang w:val="de-CH"/>
              </w:rPr>
              <w:t>“ publiziert</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FF419E" w:rsidP="001D7C53">
            <w:pPr>
              <w:jc w:val="center"/>
              <w:rPr>
                <w:rFonts w:asciiTheme="minorHAnsi" w:hAnsiTheme="minorHAnsi"/>
                <w:sz w:val="18"/>
                <w:szCs w:val="18"/>
                <w:lang w:val="de-CH"/>
              </w:rPr>
            </w:pPr>
            <w:proofErr w:type="spellStart"/>
            <w:r>
              <w:rPr>
                <w:rFonts w:asciiTheme="minorHAnsi" w:hAnsiTheme="minorHAnsi"/>
                <w:sz w:val="18"/>
                <w:szCs w:val="18"/>
                <w:lang w:val="de-CH"/>
              </w:rPr>
              <w:t>Secrétaire</w:t>
            </w:r>
            <w:proofErr w:type="spellEnd"/>
            <w:r>
              <w:rPr>
                <w:rFonts w:asciiTheme="minorHAnsi" w:hAnsiTheme="minorHAnsi"/>
                <w:sz w:val="18"/>
                <w:szCs w:val="18"/>
                <w:lang w:val="de-CH"/>
              </w:rPr>
              <w:t xml:space="preserve"> </w:t>
            </w:r>
            <w:proofErr w:type="spellStart"/>
            <w:r>
              <w:rPr>
                <w:rFonts w:asciiTheme="minorHAnsi" w:hAnsiTheme="minorHAnsi"/>
                <w:sz w:val="18"/>
                <w:szCs w:val="18"/>
                <w:lang w:val="de-CH"/>
              </w:rPr>
              <w:t>général</w:t>
            </w:r>
            <w:proofErr w:type="spellEnd"/>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A62A84" w:rsidRDefault="007724AE" w:rsidP="00A120DB">
            <w:pPr>
              <w:rPr>
                <w:rFonts w:asciiTheme="minorHAnsi" w:hAnsiTheme="minorHAnsi"/>
                <w:lang w:val="de-CH"/>
              </w:rPr>
            </w:pPr>
            <w:r>
              <w:rPr>
                <w:rFonts w:asciiTheme="minorHAnsi" w:hAnsiTheme="minorHAnsi"/>
                <w:lang w:val="de-CH"/>
              </w:rPr>
              <w:t>b.</w:t>
            </w:r>
          </w:p>
        </w:tc>
        <w:tc>
          <w:tcPr>
            <w:tcW w:w="2826" w:type="dxa"/>
          </w:tcPr>
          <w:p w:rsidR="007724AE" w:rsidRPr="008E552B" w:rsidRDefault="007724AE" w:rsidP="001D7C53">
            <w:pPr>
              <w:ind w:left="65"/>
              <w:rPr>
                <w:rFonts w:asciiTheme="minorHAnsi" w:hAnsiTheme="minorHAnsi"/>
                <w:noProof/>
                <w:sz w:val="20"/>
                <w:szCs w:val="20"/>
                <w:lang w:val="de-CH" w:eastAsia="fr-CH"/>
              </w:rPr>
            </w:pPr>
            <w:r w:rsidRPr="008E552B">
              <w:rPr>
                <w:sz w:val="20"/>
                <w:szCs w:val="20"/>
                <w:lang w:val="de-CH"/>
              </w:rPr>
              <w:t>Deckblatt erstellen mit fortlau</w:t>
            </w:r>
            <w:r>
              <w:rPr>
                <w:sz w:val="20"/>
                <w:szCs w:val="20"/>
                <w:lang w:val="de-CH"/>
              </w:rPr>
              <w:softHyphen/>
            </w:r>
            <w:r w:rsidRPr="008E552B">
              <w:rPr>
                <w:sz w:val="20"/>
                <w:szCs w:val="20"/>
                <w:lang w:val="de-CH"/>
              </w:rPr>
              <w:t>fender Nummerierung</w:t>
            </w:r>
            <w:r>
              <w:rPr>
                <w:sz w:val="20"/>
                <w:szCs w:val="20"/>
                <w:lang w:val="de-CH"/>
              </w:rPr>
              <w:t>;</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Pr="008E552B" w:rsidRDefault="007724AE" w:rsidP="001D7C53">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rPr>
              <w:t>c.</w:t>
            </w:r>
          </w:p>
        </w:tc>
        <w:tc>
          <w:tcPr>
            <w:tcW w:w="2826" w:type="dxa"/>
          </w:tcPr>
          <w:p w:rsidR="007724AE" w:rsidRPr="0032770A" w:rsidRDefault="007724AE" w:rsidP="00FF419E">
            <w:pPr>
              <w:ind w:left="65"/>
              <w:rPr>
                <w:sz w:val="20"/>
                <w:szCs w:val="20"/>
                <w:lang w:val="de-CH"/>
              </w:rPr>
            </w:pPr>
            <w:r w:rsidRPr="00062BE4">
              <w:rPr>
                <w:sz w:val="20"/>
                <w:szCs w:val="20"/>
                <w:lang w:val="de-CH"/>
              </w:rPr>
              <w:t xml:space="preserve">Dokument suchen </w:t>
            </w:r>
            <w:r w:rsidRPr="00814AD9">
              <w:rPr>
                <w:sz w:val="20"/>
                <w:szCs w:val="20"/>
                <w:lang w:val="de-CH"/>
              </w:rPr>
              <w:t xml:space="preserve">unter </w:t>
            </w:r>
            <w:r>
              <w:rPr>
                <w:sz w:val="20"/>
                <w:szCs w:val="20"/>
                <w:lang w:val="de-CH"/>
              </w:rPr>
              <w:t>V:/</w:t>
            </w:r>
            <w:r w:rsidRPr="00062BE4">
              <w:rPr>
                <w:sz w:val="20"/>
                <w:szCs w:val="20"/>
                <w:lang w:val="de-CH"/>
              </w:rPr>
              <w:t>Personnel/Legislation (</w:t>
            </w:r>
            <w:proofErr w:type="spellStart"/>
            <w:r w:rsidRPr="00062BE4">
              <w:rPr>
                <w:sz w:val="20"/>
                <w:szCs w:val="20"/>
                <w:lang w:val="de-CH"/>
              </w:rPr>
              <w:t>textes</w:t>
            </w:r>
            <w:proofErr w:type="spellEnd"/>
            <w:r w:rsidRPr="00062BE4">
              <w:rPr>
                <w:sz w:val="20"/>
                <w:szCs w:val="20"/>
                <w:lang w:val="de-CH"/>
              </w:rPr>
              <w:t xml:space="preserve"> </w:t>
            </w:r>
            <w:proofErr w:type="spellStart"/>
            <w:r w:rsidRPr="002A466C">
              <w:rPr>
                <w:sz w:val="20"/>
                <w:szCs w:val="20"/>
                <w:lang w:val="de-CH"/>
              </w:rPr>
              <w:t>approuvés</w:t>
            </w:r>
            <w:proofErr w:type="spellEnd"/>
            <w:r w:rsidR="002A466C" w:rsidRPr="00814AD9">
              <w:rPr>
                <w:sz w:val="20"/>
                <w:szCs w:val="20"/>
                <w:lang w:val="de-CH"/>
              </w:rPr>
              <w:t>/</w:t>
            </w:r>
            <w:proofErr w:type="spellStart"/>
            <w:r w:rsidRPr="002A466C">
              <w:rPr>
                <w:sz w:val="20"/>
                <w:szCs w:val="20"/>
                <w:lang w:val="de-CH"/>
              </w:rPr>
              <w:t>textes</w:t>
            </w:r>
            <w:proofErr w:type="spellEnd"/>
            <w:r w:rsidRPr="002A466C">
              <w:rPr>
                <w:sz w:val="20"/>
                <w:szCs w:val="20"/>
                <w:lang w:val="de-CH"/>
              </w:rPr>
              <w:t xml:space="preserve"> en </w:t>
            </w:r>
            <w:proofErr w:type="spellStart"/>
            <w:r w:rsidRPr="002A466C">
              <w:rPr>
                <w:sz w:val="20"/>
                <w:szCs w:val="20"/>
                <w:lang w:val="de-CH"/>
              </w:rPr>
              <w:t>vigueur</w:t>
            </w:r>
            <w:proofErr w:type="spellEnd"/>
            <w:r w:rsidRPr="002A466C">
              <w:rPr>
                <w:sz w:val="20"/>
                <w:szCs w:val="20"/>
                <w:lang w:val="de-CH"/>
              </w:rPr>
              <w:t>)</w:t>
            </w:r>
            <w:r w:rsidRPr="00062BE4">
              <w:rPr>
                <w:sz w:val="20"/>
                <w:szCs w:val="20"/>
                <w:lang w:val="de-CH"/>
              </w:rPr>
              <w:t xml:space="preserve"> bzw. Dokument dort ohne Kopfzeile abspeichern, falls sonst (z.B. per E</w:t>
            </w:r>
            <w:r w:rsidRPr="00035AF8">
              <w:rPr>
                <w:sz w:val="20"/>
                <w:szCs w:val="20"/>
                <w:lang w:val="de-CH"/>
              </w:rPr>
              <w:t>-Mail) erhalten;</w:t>
            </w:r>
          </w:p>
        </w:tc>
        <w:tc>
          <w:tcPr>
            <w:tcW w:w="1542" w:type="dxa"/>
          </w:tcPr>
          <w:p w:rsidR="007724AE" w:rsidRPr="0032770A" w:rsidRDefault="007724AE" w:rsidP="00A120DB">
            <w:pPr>
              <w:pStyle w:val="Paragraphedeliste"/>
              <w:ind w:left="0"/>
              <w:rPr>
                <w:rFonts w:asciiTheme="minorHAnsi" w:hAnsiTheme="minorHAnsi"/>
                <w:noProof/>
                <w:sz w:val="18"/>
                <w:szCs w:val="18"/>
                <w:lang w:eastAsia="fr-CH"/>
              </w:rPr>
            </w:pPr>
          </w:p>
        </w:tc>
        <w:tc>
          <w:tcPr>
            <w:tcW w:w="1180" w:type="dxa"/>
          </w:tcPr>
          <w:p w:rsidR="007724AE" w:rsidRPr="00814AD9" w:rsidRDefault="007724AE" w:rsidP="008E552B">
            <w:pPr>
              <w:jc w:val="center"/>
              <w:rPr>
                <w:rFonts w:asciiTheme="minorHAnsi" w:hAnsiTheme="minorHAnsi"/>
                <w:sz w:val="18"/>
                <w:szCs w:val="18"/>
              </w:rPr>
            </w:pPr>
            <w:r w:rsidRPr="00814AD9">
              <w:rPr>
                <w:rFonts w:asciiTheme="minorHAnsi" w:hAnsiTheme="minorHAnsi"/>
                <w:sz w:val="18"/>
                <w:szCs w:val="18"/>
              </w:rPr>
              <w:t>Secrétariat</w:t>
            </w:r>
          </w:p>
          <w:p w:rsidR="007724AE" w:rsidRPr="00814AD9" w:rsidRDefault="007724AE" w:rsidP="008E552B">
            <w:pPr>
              <w:jc w:val="center"/>
              <w:rPr>
                <w:rFonts w:asciiTheme="minorHAnsi" w:hAnsiTheme="minorHAnsi"/>
                <w:sz w:val="18"/>
                <w:szCs w:val="18"/>
              </w:rPr>
            </w:pPr>
            <w:r w:rsidRPr="00814AD9">
              <w:rPr>
                <w:rFonts w:asciiTheme="minorHAnsi" w:hAnsiTheme="minorHAnsi"/>
                <w:sz w:val="18"/>
                <w:szCs w:val="18"/>
              </w:rPr>
              <w:t>Rectorat (AT)</w:t>
            </w:r>
          </w:p>
        </w:tc>
        <w:tc>
          <w:tcPr>
            <w:tcW w:w="465" w:type="dxa"/>
          </w:tcPr>
          <w:p w:rsidR="007724AE" w:rsidRPr="00814AD9" w:rsidRDefault="007724AE" w:rsidP="00A120DB">
            <w:pPr>
              <w:jc w:val="center"/>
              <w:rPr>
                <w:rFonts w:asciiTheme="minorHAnsi" w:hAnsiTheme="minorHAnsi"/>
                <w:sz w:val="18"/>
                <w:szCs w:val="18"/>
              </w:rPr>
            </w:pPr>
          </w:p>
        </w:tc>
        <w:tc>
          <w:tcPr>
            <w:tcW w:w="481" w:type="dxa"/>
          </w:tcPr>
          <w:p w:rsidR="007724AE" w:rsidRPr="00814AD9" w:rsidRDefault="007724AE" w:rsidP="00A120DB">
            <w:pPr>
              <w:jc w:val="center"/>
              <w:rPr>
                <w:rFonts w:asciiTheme="minorHAnsi" w:hAnsiTheme="minorHAnsi"/>
                <w:sz w:val="18"/>
                <w:szCs w:val="18"/>
              </w:rPr>
            </w:pPr>
          </w:p>
        </w:tc>
        <w:tc>
          <w:tcPr>
            <w:tcW w:w="2296" w:type="dxa"/>
          </w:tcPr>
          <w:p w:rsidR="007724AE" w:rsidRPr="001D7C53" w:rsidRDefault="007724AE" w:rsidP="00A120DB">
            <w:pPr>
              <w:pStyle w:val="Paragraphedeliste"/>
              <w:ind w:left="0"/>
              <w:rPr>
                <w:rFonts w:asciiTheme="minorHAnsi" w:hAnsiTheme="minorHAnsi"/>
                <w:sz w:val="18"/>
                <w:szCs w:val="18"/>
                <w:lang w:val="fr-CH"/>
              </w:rPr>
            </w:pPr>
            <w:r w:rsidRPr="001D7C53">
              <w:rPr>
                <w:rFonts w:asciiTheme="minorHAnsi" w:hAnsiTheme="minorHAnsi"/>
                <w:sz w:val="18"/>
                <w:szCs w:val="18"/>
                <w:lang w:val="fr-CH"/>
              </w:rPr>
              <w:t>Si document approuvé par la DICS, le texte officiel parvient à l’Uni</w:t>
            </w:r>
            <w:r>
              <w:rPr>
                <w:rFonts w:asciiTheme="minorHAnsi" w:hAnsiTheme="minorHAnsi"/>
                <w:sz w:val="18"/>
                <w:szCs w:val="18"/>
                <w:lang w:val="fr-CH"/>
              </w:rPr>
              <w:t xml:space="preserve"> </w:t>
            </w:r>
            <w:r w:rsidRPr="001D7C53">
              <w:rPr>
                <w:rFonts w:asciiTheme="minorHAnsi" w:hAnsiTheme="minorHAnsi"/>
                <w:sz w:val="18"/>
                <w:szCs w:val="18"/>
                <w:lang w:val="fr-CH"/>
              </w:rPr>
              <w:t>FR par mail de la DICS.</w:t>
            </w:r>
          </w:p>
        </w:tc>
      </w:tr>
      <w:tr w:rsidR="007724AE" w:rsidRPr="008E552B" w:rsidTr="007724AE">
        <w:tc>
          <w:tcPr>
            <w:tcW w:w="498" w:type="dxa"/>
          </w:tcPr>
          <w:p w:rsidR="007724AE" w:rsidRPr="001D7C53" w:rsidRDefault="007724AE" w:rsidP="00A120DB">
            <w:pPr>
              <w:rPr>
                <w:rFonts w:asciiTheme="minorHAnsi" w:hAnsiTheme="minorHAnsi"/>
              </w:rPr>
            </w:pPr>
            <w:r>
              <w:rPr>
                <w:rFonts w:asciiTheme="minorHAnsi" w:hAnsiTheme="minorHAnsi"/>
                <w:lang w:val="de-CH"/>
              </w:rPr>
              <w:t>d.</w:t>
            </w:r>
          </w:p>
        </w:tc>
        <w:tc>
          <w:tcPr>
            <w:tcW w:w="2826" w:type="dxa"/>
          </w:tcPr>
          <w:p w:rsidR="007724AE" w:rsidRPr="008E552B" w:rsidRDefault="007724AE" w:rsidP="008642AC">
            <w:pPr>
              <w:ind w:left="65"/>
              <w:rPr>
                <w:sz w:val="20"/>
                <w:szCs w:val="20"/>
                <w:lang w:val="de-CH"/>
              </w:rPr>
            </w:pPr>
            <w:r w:rsidRPr="008E552B">
              <w:rPr>
                <w:sz w:val="20"/>
                <w:szCs w:val="20"/>
                <w:lang w:val="de-CH"/>
              </w:rPr>
              <w:t xml:space="preserve">Abspeichern </w:t>
            </w:r>
            <w:r>
              <w:rPr>
                <w:sz w:val="20"/>
                <w:szCs w:val="20"/>
                <w:lang w:val="de-CH"/>
              </w:rPr>
              <w:t xml:space="preserve">unter V:/Rector/ </w:t>
            </w:r>
            <w:proofErr w:type="spellStart"/>
            <w:r w:rsidRPr="008E552B">
              <w:rPr>
                <w:sz w:val="20"/>
                <w:szCs w:val="20"/>
                <w:lang w:val="de-CH"/>
              </w:rPr>
              <w:t>Recu</w:t>
            </w:r>
            <w:r>
              <w:rPr>
                <w:sz w:val="20"/>
                <w:szCs w:val="20"/>
                <w:lang w:val="de-CH"/>
              </w:rPr>
              <w:t>e</w:t>
            </w:r>
            <w:r w:rsidRPr="008E552B">
              <w:rPr>
                <w:sz w:val="20"/>
                <w:szCs w:val="20"/>
                <w:lang w:val="de-CH"/>
              </w:rPr>
              <w:t>i</w:t>
            </w:r>
            <w:r>
              <w:rPr>
                <w:sz w:val="20"/>
                <w:szCs w:val="20"/>
                <w:lang w:val="de-CH"/>
              </w:rPr>
              <w:t>l</w:t>
            </w:r>
            <w:proofErr w:type="spellEnd"/>
            <w:r>
              <w:rPr>
                <w:sz w:val="20"/>
                <w:szCs w:val="20"/>
                <w:lang w:val="de-CH"/>
              </w:rPr>
              <w:t xml:space="preserve"> </w:t>
            </w:r>
            <w:proofErr w:type="spellStart"/>
            <w:r>
              <w:rPr>
                <w:sz w:val="20"/>
                <w:szCs w:val="20"/>
                <w:lang w:val="de-CH"/>
              </w:rPr>
              <w:t>chronologique</w:t>
            </w:r>
            <w:proofErr w:type="spellEnd"/>
            <w:r w:rsidRPr="008E552B">
              <w:rPr>
                <w:sz w:val="20"/>
                <w:szCs w:val="20"/>
                <w:lang w:val="de-CH"/>
              </w:rPr>
              <w:t xml:space="preserve"> und </w:t>
            </w:r>
            <w:r>
              <w:rPr>
                <w:sz w:val="20"/>
                <w:szCs w:val="20"/>
                <w:lang w:val="de-CH"/>
              </w:rPr>
              <w:t xml:space="preserve">V:/Rector/Recueil </w:t>
            </w:r>
            <w:proofErr w:type="spellStart"/>
            <w:r>
              <w:rPr>
                <w:sz w:val="20"/>
                <w:szCs w:val="20"/>
                <w:lang w:val="de-CH"/>
              </w:rPr>
              <w:t>systé</w:t>
            </w:r>
            <w:r>
              <w:rPr>
                <w:sz w:val="20"/>
                <w:szCs w:val="20"/>
                <w:lang w:val="de-CH"/>
              </w:rPr>
              <w:softHyphen/>
              <w:t>ma</w:t>
            </w:r>
            <w:r w:rsidR="001E1C0E">
              <w:rPr>
                <w:sz w:val="20"/>
                <w:szCs w:val="20"/>
                <w:lang w:val="de-CH"/>
              </w:rPr>
              <w:softHyphen/>
            </w:r>
            <w:r>
              <w:rPr>
                <w:sz w:val="20"/>
                <w:szCs w:val="20"/>
                <w:lang w:val="de-CH"/>
              </w:rPr>
              <w:t>tique</w:t>
            </w:r>
            <w:proofErr w:type="spellEnd"/>
            <w:r>
              <w:rPr>
                <w:sz w:val="20"/>
                <w:szCs w:val="20"/>
                <w:lang w:val="de-CH"/>
              </w:rPr>
              <w:t xml:space="preserve"> </w:t>
            </w:r>
            <w:r w:rsidRPr="008E552B">
              <w:rPr>
                <w:sz w:val="20"/>
                <w:szCs w:val="20"/>
                <w:lang w:val="de-CH"/>
              </w:rPr>
              <w:t>mit jeweiliger Kopfzeile</w:t>
            </w:r>
            <w:r>
              <w:rPr>
                <w:sz w:val="20"/>
                <w:szCs w:val="20"/>
                <w:lang w:val="de-CH"/>
              </w:rPr>
              <w:t>;</w:t>
            </w:r>
            <w:r w:rsidRPr="008E552B">
              <w:rPr>
                <w:sz w:val="20"/>
                <w:szCs w:val="20"/>
                <w:lang w:val="de-CH"/>
              </w:rPr>
              <w:t xml:space="preserve"> Vermerk des Datums auf Deckblatt;</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Secrétariat</w:t>
            </w:r>
            <w:proofErr w:type="spellEnd"/>
          </w:p>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 xml:space="preserve"> (AT)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e.</w:t>
            </w:r>
          </w:p>
        </w:tc>
        <w:tc>
          <w:tcPr>
            <w:tcW w:w="2826" w:type="dxa"/>
          </w:tcPr>
          <w:p w:rsidR="007724AE" w:rsidRPr="008E552B" w:rsidRDefault="007724AE" w:rsidP="00814AD9">
            <w:pPr>
              <w:numPr>
                <w:ilvl w:val="0"/>
                <w:numId w:val="4"/>
              </w:numPr>
              <w:ind w:left="65"/>
              <w:rPr>
                <w:sz w:val="20"/>
                <w:szCs w:val="20"/>
                <w:lang w:val="de-CH"/>
              </w:rPr>
            </w:pPr>
            <w:r w:rsidRPr="008E552B">
              <w:rPr>
                <w:sz w:val="20"/>
                <w:szCs w:val="20"/>
                <w:lang w:val="de-CH"/>
              </w:rPr>
              <w:t xml:space="preserve">unter </w:t>
            </w:r>
            <w:r>
              <w:rPr>
                <w:sz w:val="20"/>
                <w:szCs w:val="20"/>
                <w:lang w:val="de-CH"/>
              </w:rPr>
              <w:t>V:/Rector/</w:t>
            </w:r>
            <w:r w:rsidRPr="008E552B">
              <w:rPr>
                <w:sz w:val="20"/>
                <w:szCs w:val="20"/>
                <w:lang w:val="de-CH"/>
              </w:rPr>
              <w:t xml:space="preserve">Recueil </w:t>
            </w:r>
            <w:proofErr w:type="spellStart"/>
            <w:r w:rsidRPr="008E552B">
              <w:rPr>
                <w:sz w:val="20"/>
                <w:szCs w:val="20"/>
                <w:lang w:val="de-CH"/>
              </w:rPr>
              <w:t>Chro</w:t>
            </w:r>
            <w:r w:rsidR="001E1C0E">
              <w:rPr>
                <w:sz w:val="20"/>
                <w:szCs w:val="20"/>
                <w:lang w:val="de-CH"/>
              </w:rPr>
              <w:softHyphen/>
            </w:r>
            <w:r w:rsidRPr="008E552B">
              <w:rPr>
                <w:sz w:val="20"/>
                <w:szCs w:val="20"/>
                <w:lang w:val="de-CH"/>
              </w:rPr>
              <w:t>nologique</w:t>
            </w:r>
            <w:proofErr w:type="spellEnd"/>
            <w:r w:rsidRPr="008E552B">
              <w:rPr>
                <w:sz w:val="20"/>
                <w:szCs w:val="20"/>
                <w:lang w:val="de-CH"/>
              </w:rPr>
              <w:t>: Systematik der chronologischen Sammlung ergänzen</w:t>
            </w:r>
            <w:r>
              <w:rPr>
                <w:sz w:val="20"/>
                <w:szCs w:val="20"/>
                <w:lang w:val="de-CH"/>
              </w:rPr>
              <w:t>;</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Secrétariat</w:t>
            </w:r>
            <w:proofErr w:type="spellEnd"/>
          </w:p>
          <w:p w:rsidR="007724AE" w:rsidRPr="008E552B"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 xml:space="preserve"> (AT)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f.</w:t>
            </w:r>
          </w:p>
        </w:tc>
        <w:tc>
          <w:tcPr>
            <w:tcW w:w="2826" w:type="dxa"/>
          </w:tcPr>
          <w:p w:rsidR="007724AE" w:rsidRPr="008E552B" w:rsidRDefault="007724AE" w:rsidP="008642AC">
            <w:pPr>
              <w:numPr>
                <w:ilvl w:val="0"/>
                <w:numId w:val="4"/>
              </w:numPr>
              <w:ind w:left="65"/>
              <w:rPr>
                <w:rFonts w:asciiTheme="minorHAnsi" w:hAnsiTheme="minorHAnsi"/>
                <w:noProof/>
                <w:sz w:val="20"/>
                <w:szCs w:val="20"/>
                <w:lang w:val="de-CH" w:eastAsia="fr-CH"/>
              </w:rPr>
            </w:pPr>
            <w:r w:rsidRPr="008E552B">
              <w:rPr>
                <w:sz w:val="20"/>
                <w:szCs w:val="20"/>
                <w:lang w:val="de-CH"/>
              </w:rPr>
              <w:t xml:space="preserve">RC-Dokument, erste Seite mit Uni-Stempel zur Unterschrift an </w:t>
            </w:r>
            <w:r>
              <w:rPr>
                <w:sz w:val="20"/>
                <w:szCs w:val="20"/>
                <w:lang w:val="de-CH"/>
              </w:rPr>
              <w:t xml:space="preserve">den </w:t>
            </w:r>
            <w:proofErr w:type="spellStart"/>
            <w:r>
              <w:rPr>
                <w:sz w:val="20"/>
                <w:szCs w:val="20"/>
                <w:lang w:val="de-CH"/>
              </w:rPr>
              <w:t>Generelsekretär</w:t>
            </w:r>
            <w:proofErr w:type="spellEnd"/>
            <w:r>
              <w:rPr>
                <w:sz w:val="20"/>
                <w:szCs w:val="20"/>
                <w:lang w:val="de-CH"/>
              </w:rPr>
              <w:t xml:space="preserve"> oder die Generalsekretärin</w:t>
            </w:r>
            <w:r w:rsidRPr="008E552B">
              <w:rPr>
                <w:sz w:val="20"/>
                <w:szCs w:val="20"/>
                <w:lang w:val="de-CH"/>
              </w:rPr>
              <w:t xml:space="preserve"> (Initialen);</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Pr="008E552B" w:rsidRDefault="007724AE" w:rsidP="00A120DB">
            <w:pPr>
              <w:jc w:val="center"/>
              <w:rPr>
                <w:rFonts w:asciiTheme="minorHAnsi" w:hAnsiTheme="minorHAnsi"/>
                <w:sz w:val="18"/>
                <w:szCs w:val="18"/>
                <w:lang w:val="de-CH"/>
              </w:rPr>
            </w:pPr>
            <w:proofErr w:type="spellStart"/>
            <w:r>
              <w:rPr>
                <w:rFonts w:asciiTheme="minorHAnsi" w:hAnsiTheme="minorHAnsi"/>
                <w:sz w:val="18"/>
                <w:szCs w:val="18"/>
                <w:lang w:val="de-CH"/>
              </w:rPr>
              <w:t>Secrétaire</w:t>
            </w:r>
            <w:proofErr w:type="spellEnd"/>
            <w:r>
              <w:rPr>
                <w:rFonts w:asciiTheme="minorHAnsi" w:hAnsiTheme="minorHAnsi"/>
                <w:sz w:val="18"/>
                <w:szCs w:val="18"/>
                <w:lang w:val="de-CH"/>
              </w:rPr>
              <w:t xml:space="preserve"> </w:t>
            </w:r>
            <w:proofErr w:type="spellStart"/>
            <w:r>
              <w:rPr>
                <w:rFonts w:asciiTheme="minorHAnsi" w:hAnsiTheme="minorHAnsi"/>
                <w:sz w:val="18"/>
                <w:szCs w:val="18"/>
                <w:lang w:val="de-CH"/>
              </w:rPr>
              <w:t>général</w:t>
            </w:r>
            <w:proofErr w:type="spellEnd"/>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g.</w:t>
            </w:r>
          </w:p>
        </w:tc>
        <w:tc>
          <w:tcPr>
            <w:tcW w:w="2826" w:type="dxa"/>
          </w:tcPr>
          <w:p w:rsidR="007724AE" w:rsidRPr="008E552B" w:rsidRDefault="007724AE" w:rsidP="00814AD9">
            <w:pPr>
              <w:numPr>
                <w:ilvl w:val="0"/>
                <w:numId w:val="4"/>
              </w:numPr>
              <w:ind w:left="65"/>
              <w:rPr>
                <w:rFonts w:asciiTheme="minorHAnsi" w:hAnsiTheme="minorHAnsi"/>
                <w:noProof/>
                <w:sz w:val="20"/>
                <w:szCs w:val="20"/>
                <w:lang w:val="de-CH" w:eastAsia="fr-CH"/>
              </w:rPr>
            </w:pPr>
            <w:r>
              <w:rPr>
                <w:sz w:val="20"/>
                <w:szCs w:val="20"/>
                <w:lang w:val="de-CH"/>
              </w:rPr>
              <w:t>W</w:t>
            </w:r>
            <w:r w:rsidRPr="008E552B">
              <w:rPr>
                <w:sz w:val="20"/>
                <w:szCs w:val="20"/>
                <w:lang w:val="de-CH"/>
              </w:rPr>
              <w:t xml:space="preserve">eiterleiten </w:t>
            </w:r>
            <w:r>
              <w:rPr>
                <w:sz w:val="20"/>
                <w:szCs w:val="20"/>
                <w:lang w:val="de-CH"/>
              </w:rPr>
              <w:t xml:space="preserve">des </w:t>
            </w:r>
            <w:r w:rsidRPr="008E552B">
              <w:rPr>
                <w:sz w:val="20"/>
                <w:szCs w:val="20"/>
                <w:lang w:val="de-CH"/>
              </w:rPr>
              <w:t>RS-Dokument</w:t>
            </w:r>
            <w:r>
              <w:rPr>
                <w:sz w:val="20"/>
                <w:szCs w:val="20"/>
                <w:lang w:val="de-CH"/>
              </w:rPr>
              <w:t>s</w:t>
            </w:r>
            <w:r w:rsidRPr="008E552B">
              <w:rPr>
                <w:sz w:val="20"/>
                <w:szCs w:val="20"/>
                <w:lang w:val="de-CH"/>
              </w:rPr>
              <w:t xml:space="preserve"> (als </w:t>
            </w:r>
            <w:proofErr w:type="spellStart"/>
            <w:r w:rsidRPr="008E552B">
              <w:rPr>
                <w:sz w:val="20"/>
                <w:szCs w:val="20"/>
                <w:lang w:val="de-CH"/>
              </w:rPr>
              <w:t>pdf</w:t>
            </w:r>
            <w:proofErr w:type="spellEnd"/>
            <w:r w:rsidRPr="008E552B">
              <w:rPr>
                <w:sz w:val="20"/>
                <w:szCs w:val="20"/>
                <w:lang w:val="de-CH"/>
              </w:rPr>
              <w:t xml:space="preserve">) an </w:t>
            </w:r>
            <w:r>
              <w:rPr>
                <w:sz w:val="20"/>
                <w:szCs w:val="20"/>
                <w:lang w:val="de-CH"/>
              </w:rPr>
              <w:t>Webmaster (</w:t>
            </w:r>
            <w:r w:rsidRPr="008E552B">
              <w:rPr>
                <w:sz w:val="20"/>
                <w:szCs w:val="20"/>
                <w:lang w:val="de-CH"/>
              </w:rPr>
              <w:t xml:space="preserve">N. </w:t>
            </w:r>
            <w:proofErr w:type="spellStart"/>
            <w:r w:rsidRPr="008E552B">
              <w:rPr>
                <w:sz w:val="20"/>
                <w:szCs w:val="20"/>
                <w:lang w:val="de-CH"/>
              </w:rPr>
              <w:t>Frétigny</w:t>
            </w:r>
            <w:proofErr w:type="spellEnd"/>
            <w:r>
              <w:rPr>
                <w:sz w:val="20"/>
                <w:szCs w:val="20"/>
                <w:lang w:val="de-CH"/>
              </w:rPr>
              <w:t>)</w:t>
            </w:r>
            <w:r w:rsidRPr="008E552B">
              <w:rPr>
                <w:sz w:val="20"/>
                <w:szCs w:val="20"/>
                <w:lang w:val="de-CH"/>
              </w:rPr>
              <w:t xml:space="preserve"> per E</w:t>
            </w:r>
            <w:r>
              <w:rPr>
                <w:sz w:val="20"/>
                <w:szCs w:val="20"/>
                <w:lang w:val="de-CH"/>
              </w:rPr>
              <w:t>-M</w:t>
            </w:r>
            <w:r w:rsidRPr="008E552B">
              <w:rPr>
                <w:sz w:val="20"/>
                <w:szCs w:val="20"/>
                <w:lang w:val="de-CH"/>
              </w:rPr>
              <w:t xml:space="preserve">ail zur Publikation auf der Webseite, mit Vermerk des Datums auf </w:t>
            </w:r>
            <w:r>
              <w:rPr>
                <w:sz w:val="20"/>
                <w:szCs w:val="20"/>
                <w:lang w:val="de-CH"/>
              </w:rPr>
              <w:t xml:space="preserve">dem </w:t>
            </w:r>
            <w:r w:rsidRPr="008E552B">
              <w:rPr>
                <w:sz w:val="20"/>
                <w:szCs w:val="20"/>
                <w:lang w:val="de-CH"/>
              </w:rPr>
              <w:t>Deckblatt;</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A120DB">
            <w:pPr>
              <w:jc w:val="center"/>
              <w:rPr>
                <w:rFonts w:asciiTheme="minorHAnsi" w:hAnsiTheme="minorHAnsi"/>
                <w:sz w:val="18"/>
                <w:szCs w:val="18"/>
                <w:lang w:val="de-CH"/>
              </w:rPr>
            </w:pPr>
            <w:proofErr w:type="spellStart"/>
            <w:r>
              <w:rPr>
                <w:rFonts w:asciiTheme="minorHAnsi" w:hAnsiTheme="minorHAnsi"/>
                <w:sz w:val="18"/>
                <w:szCs w:val="18"/>
                <w:lang w:val="de-CH"/>
              </w:rPr>
              <w:t>Unicom</w:t>
            </w:r>
            <w:proofErr w:type="spellEnd"/>
          </w:p>
          <w:p w:rsidR="007724AE" w:rsidRPr="008E552B" w:rsidRDefault="007724AE" w:rsidP="00A120DB">
            <w:pPr>
              <w:jc w:val="center"/>
              <w:rPr>
                <w:rFonts w:asciiTheme="minorHAnsi" w:hAnsiTheme="minorHAnsi"/>
                <w:sz w:val="18"/>
                <w:szCs w:val="18"/>
                <w:lang w:val="de-CH"/>
              </w:rPr>
            </w:pPr>
            <w:r>
              <w:rPr>
                <w:rFonts w:asciiTheme="minorHAnsi" w:hAnsiTheme="minorHAnsi"/>
                <w:sz w:val="18"/>
                <w:szCs w:val="18"/>
                <w:lang w:val="de-CH"/>
              </w:rPr>
              <w:t>Webmaster</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h.</w:t>
            </w:r>
          </w:p>
        </w:tc>
        <w:tc>
          <w:tcPr>
            <w:tcW w:w="2826" w:type="dxa"/>
          </w:tcPr>
          <w:p w:rsidR="007724AE" w:rsidRPr="008E552B" w:rsidRDefault="007724AE" w:rsidP="00E436FF">
            <w:pPr>
              <w:numPr>
                <w:ilvl w:val="0"/>
                <w:numId w:val="4"/>
              </w:numPr>
              <w:ind w:left="65"/>
              <w:rPr>
                <w:rFonts w:asciiTheme="minorHAnsi" w:hAnsiTheme="minorHAnsi"/>
                <w:noProof/>
                <w:sz w:val="20"/>
                <w:szCs w:val="20"/>
                <w:lang w:val="de-CH" w:eastAsia="fr-CH"/>
              </w:rPr>
            </w:pPr>
            <w:r w:rsidRPr="008E552B">
              <w:rPr>
                <w:sz w:val="20"/>
                <w:szCs w:val="20"/>
                <w:lang w:val="de-CH"/>
              </w:rPr>
              <w:t xml:space="preserve">nach Bestätigung durch </w:t>
            </w:r>
            <w:r>
              <w:rPr>
                <w:sz w:val="20"/>
                <w:szCs w:val="20"/>
                <w:lang w:val="de-CH"/>
              </w:rPr>
              <w:t>den Webmaster (</w:t>
            </w:r>
            <w:r w:rsidRPr="008E552B">
              <w:rPr>
                <w:sz w:val="20"/>
                <w:szCs w:val="20"/>
                <w:lang w:val="de-CH"/>
              </w:rPr>
              <w:t xml:space="preserve">N. </w:t>
            </w:r>
            <w:proofErr w:type="spellStart"/>
            <w:r w:rsidRPr="008E552B">
              <w:rPr>
                <w:sz w:val="20"/>
                <w:szCs w:val="20"/>
                <w:lang w:val="de-CH"/>
              </w:rPr>
              <w:t>Frétigny</w:t>
            </w:r>
            <w:proofErr w:type="spellEnd"/>
            <w:r>
              <w:rPr>
                <w:sz w:val="20"/>
                <w:szCs w:val="20"/>
                <w:lang w:val="de-CH"/>
              </w:rPr>
              <w:t>)</w:t>
            </w:r>
            <w:r w:rsidRPr="008E552B">
              <w:rPr>
                <w:sz w:val="20"/>
                <w:szCs w:val="20"/>
                <w:lang w:val="de-CH"/>
              </w:rPr>
              <w:t>: Kontrolle der Webseite;</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Secrétariat</w:t>
            </w:r>
            <w:proofErr w:type="spellEnd"/>
          </w:p>
          <w:p w:rsidR="007724AE" w:rsidRPr="008E552B"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 xml:space="preserve"> (AT)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lastRenderedPageBreak/>
              <w:t>i.</w:t>
            </w:r>
          </w:p>
        </w:tc>
        <w:tc>
          <w:tcPr>
            <w:tcW w:w="2826" w:type="dxa"/>
          </w:tcPr>
          <w:p w:rsidR="007724AE" w:rsidRPr="008E552B" w:rsidRDefault="007724AE" w:rsidP="00062BE4">
            <w:pPr>
              <w:numPr>
                <w:ilvl w:val="0"/>
                <w:numId w:val="4"/>
              </w:numPr>
              <w:ind w:left="65"/>
              <w:rPr>
                <w:rFonts w:asciiTheme="minorHAnsi" w:hAnsiTheme="minorHAnsi"/>
                <w:noProof/>
                <w:sz w:val="20"/>
                <w:szCs w:val="20"/>
                <w:lang w:val="de-CH" w:eastAsia="fr-CH"/>
              </w:rPr>
            </w:pPr>
            <w:r w:rsidRPr="008E552B">
              <w:rPr>
                <w:sz w:val="20"/>
                <w:szCs w:val="20"/>
                <w:lang w:val="de-CH"/>
              </w:rPr>
              <w:t>E</w:t>
            </w:r>
            <w:r>
              <w:rPr>
                <w:sz w:val="20"/>
                <w:szCs w:val="20"/>
                <w:lang w:val="de-CH"/>
              </w:rPr>
              <w:t>-M</w:t>
            </w:r>
            <w:r w:rsidRPr="008E552B">
              <w:rPr>
                <w:sz w:val="20"/>
                <w:szCs w:val="20"/>
                <w:lang w:val="de-CH"/>
              </w:rPr>
              <w:t xml:space="preserve">ail an </w:t>
            </w:r>
            <w:r>
              <w:rPr>
                <w:sz w:val="20"/>
                <w:szCs w:val="20"/>
                <w:lang w:val="de-CH"/>
              </w:rPr>
              <w:t xml:space="preserve">das </w:t>
            </w:r>
            <w:proofErr w:type="spellStart"/>
            <w:r>
              <w:rPr>
                <w:sz w:val="20"/>
                <w:szCs w:val="20"/>
                <w:lang w:val="de-CH"/>
              </w:rPr>
              <w:t>Universitätsar</w:t>
            </w:r>
            <w:r w:rsidR="00701EEC">
              <w:rPr>
                <w:sz w:val="20"/>
                <w:szCs w:val="20"/>
                <w:lang w:val="de-CH"/>
              </w:rPr>
              <w:softHyphen/>
            </w:r>
            <w:r>
              <w:rPr>
                <w:sz w:val="20"/>
                <w:szCs w:val="20"/>
                <w:lang w:val="de-CH"/>
              </w:rPr>
              <w:t>chiv</w:t>
            </w:r>
            <w:proofErr w:type="spellEnd"/>
            <w:r>
              <w:rPr>
                <w:sz w:val="20"/>
                <w:szCs w:val="20"/>
                <w:lang w:val="de-CH"/>
              </w:rPr>
              <w:t xml:space="preserve"> (</w:t>
            </w:r>
            <w:proofErr w:type="spellStart"/>
            <w:r w:rsidRPr="008E552B">
              <w:rPr>
                <w:sz w:val="20"/>
                <w:szCs w:val="20"/>
                <w:lang w:val="de-CH"/>
              </w:rPr>
              <w:t>Ch</w:t>
            </w:r>
            <w:proofErr w:type="spellEnd"/>
            <w:r w:rsidRPr="008E552B">
              <w:rPr>
                <w:sz w:val="20"/>
                <w:szCs w:val="20"/>
                <w:lang w:val="de-CH"/>
              </w:rPr>
              <w:t xml:space="preserve">. </w:t>
            </w:r>
            <w:proofErr w:type="spellStart"/>
            <w:r w:rsidRPr="008E552B">
              <w:rPr>
                <w:sz w:val="20"/>
                <w:szCs w:val="20"/>
                <w:lang w:val="de-CH"/>
              </w:rPr>
              <w:t>Fracheboud</w:t>
            </w:r>
            <w:proofErr w:type="spellEnd"/>
            <w:r>
              <w:rPr>
                <w:sz w:val="20"/>
                <w:szCs w:val="20"/>
                <w:lang w:val="de-CH"/>
              </w:rPr>
              <w:t>)</w:t>
            </w:r>
            <w:r w:rsidRPr="008E552B">
              <w:rPr>
                <w:sz w:val="20"/>
                <w:szCs w:val="20"/>
                <w:lang w:val="de-CH"/>
              </w:rPr>
              <w:t xml:space="preserve">, </w:t>
            </w:r>
            <w:proofErr w:type="gramStart"/>
            <w:r w:rsidRPr="008E552B">
              <w:rPr>
                <w:sz w:val="20"/>
                <w:szCs w:val="20"/>
                <w:lang w:val="de-CH"/>
              </w:rPr>
              <w:t>dass</w:t>
            </w:r>
            <w:proofErr w:type="gramEnd"/>
            <w:r w:rsidRPr="008E552B">
              <w:rPr>
                <w:sz w:val="20"/>
                <w:szCs w:val="20"/>
                <w:lang w:val="de-CH"/>
              </w:rPr>
              <w:t xml:space="preserve"> es Änderungen gibt. Vermerk des Datums auf Deckblatt</w:t>
            </w:r>
            <w:r>
              <w:rPr>
                <w:sz w:val="20"/>
                <w:szCs w:val="20"/>
                <w:lang w:val="de-CH"/>
              </w:rPr>
              <w:t>;</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Pr="008E552B" w:rsidRDefault="007724AE" w:rsidP="00A120DB">
            <w:pPr>
              <w:jc w:val="center"/>
              <w:rPr>
                <w:rFonts w:asciiTheme="minorHAnsi" w:hAnsiTheme="minorHAnsi"/>
                <w:sz w:val="18"/>
                <w:szCs w:val="18"/>
                <w:lang w:val="de-CH"/>
              </w:rPr>
            </w:pPr>
            <w:proofErr w:type="spellStart"/>
            <w:r>
              <w:rPr>
                <w:rFonts w:asciiTheme="minorHAnsi" w:hAnsiTheme="minorHAnsi"/>
                <w:sz w:val="18"/>
                <w:szCs w:val="18"/>
                <w:lang w:val="de-CH"/>
              </w:rPr>
              <w:t>Archiviste</w:t>
            </w:r>
            <w:proofErr w:type="spellEnd"/>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j.</w:t>
            </w:r>
          </w:p>
        </w:tc>
        <w:tc>
          <w:tcPr>
            <w:tcW w:w="2826" w:type="dxa"/>
          </w:tcPr>
          <w:p w:rsidR="007724AE" w:rsidRPr="008E552B" w:rsidRDefault="007724AE" w:rsidP="005F1347">
            <w:pPr>
              <w:numPr>
                <w:ilvl w:val="0"/>
                <w:numId w:val="4"/>
              </w:numPr>
              <w:ind w:left="65"/>
              <w:rPr>
                <w:rFonts w:asciiTheme="minorHAnsi" w:hAnsiTheme="minorHAnsi"/>
                <w:noProof/>
                <w:sz w:val="20"/>
                <w:szCs w:val="20"/>
                <w:lang w:val="de-CH" w:eastAsia="fr-CH"/>
              </w:rPr>
            </w:pPr>
            <w:r w:rsidRPr="008E552B">
              <w:rPr>
                <w:sz w:val="20"/>
                <w:szCs w:val="20"/>
                <w:lang w:val="de-CH"/>
              </w:rPr>
              <w:t>Einmal kopieren (RS-Dokument) für Archiv und ablegen in Original-Ordner</w:t>
            </w:r>
            <w:r>
              <w:rPr>
                <w:sz w:val="20"/>
                <w:szCs w:val="20"/>
                <w:lang w:val="de-CH"/>
              </w:rPr>
              <w:t>;</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Secrétariat</w:t>
            </w:r>
            <w:proofErr w:type="spellEnd"/>
          </w:p>
          <w:p w:rsidR="007724AE" w:rsidRPr="008E552B"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 xml:space="preserve"> (AT)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k.</w:t>
            </w:r>
          </w:p>
        </w:tc>
        <w:tc>
          <w:tcPr>
            <w:tcW w:w="2826" w:type="dxa"/>
          </w:tcPr>
          <w:p w:rsidR="007724AE" w:rsidRPr="008E552B" w:rsidRDefault="007724AE" w:rsidP="008E552B">
            <w:pPr>
              <w:numPr>
                <w:ilvl w:val="0"/>
                <w:numId w:val="4"/>
              </w:numPr>
              <w:ind w:left="65"/>
              <w:rPr>
                <w:rFonts w:asciiTheme="minorHAnsi" w:hAnsiTheme="minorHAnsi"/>
                <w:noProof/>
                <w:sz w:val="20"/>
                <w:szCs w:val="20"/>
                <w:lang w:val="de-CH" w:eastAsia="fr-CH"/>
              </w:rPr>
            </w:pPr>
            <w:r>
              <w:rPr>
                <w:sz w:val="20"/>
                <w:szCs w:val="20"/>
                <w:lang w:val="de-CH"/>
              </w:rPr>
              <w:t>A</w:t>
            </w:r>
            <w:r w:rsidRPr="008E552B">
              <w:rPr>
                <w:sz w:val="20"/>
                <w:szCs w:val="20"/>
                <w:lang w:val="de-CH"/>
              </w:rPr>
              <w:t xml:space="preserve">blegen </w:t>
            </w:r>
            <w:r>
              <w:rPr>
                <w:sz w:val="20"/>
                <w:szCs w:val="20"/>
                <w:lang w:val="de-CH"/>
              </w:rPr>
              <w:t xml:space="preserve">des </w:t>
            </w:r>
            <w:r w:rsidRPr="008E552B">
              <w:rPr>
                <w:sz w:val="20"/>
                <w:szCs w:val="20"/>
                <w:lang w:val="de-CH"/>
              </w:rPr>
              <w:t>RC-Dokument</w:t>
            </w:r>
            <w:r>
              <w:rPr>
                <w:sz w:val="20"/>
                <w:szCs w:val="20"/>
                <w:lang w:val="de-CH"/>
              </w:rPr>
              <w:t>s</w:t>
            </w:r>
            <w:r w:rsidRPr="008E552B">
              <w:rPr>
                <w:sz w:val="20"/>
                <w:szCs w:val="20"/>
                <w:lang w:val="de-CH"/>
              </w:rPr>
              <w:t xml:space="preserve"> in Original-Ordner;</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Secrétariat</w:t>
            </w:r>
            <w:proofErr w:type="spellEnd"/>
          </w:p>
          <w:p w:rsidR="007724AE" w:rsidRPr="008E552B"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 xml:space="preserve"> (AT)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l.</w:t>
            </w:r>
          </w:p>
        </w:tc>
        <w:tc>
          <w:tcPr>
            <w:tcW w:w="2826" w:type="dxa"/>
          </w:tcPr>
          <w:p w:rsidR="007724AE" w:rsidRPr="008E552B" w:rsidRDefault="007724AE" w:rsidP="00814AD9">
            <w:pPr>
              <w:numPr>
                <w:ilvl w:val="0"/>
                <w:numId w:val="4"/>
              </w:numPr>
              <w:ind w:left="65"/>
              <w:rPr>
                <w:rFonts w:asciiTheme="minorHAnsi" w:hAnsiTheme="minorHAnsi"/>
                <w:noProof/>
                <w:sz w:val="20"/>
                <w:szCs w:val="20"/>
                <w:lang w:val="de-CH" w:eastAsia="fr-CH"/>
              </w:rPr>
            </w:pPr>
            <w:r w:rsidRPr="008E552B">
              <w:rPr>
                <w:sz w:val="20"/>
                <w:szCs w:val="20"/>
                <w:lang w:val="de-CH"/>
              </w:rPr>
              <w:t xml:space="preserve">Originalordner RC an </w:t>
            </w:r>
            <w:proofErr w:type="spellStart"/>
            <w:r>
              <w:rPr>
                <w:sz w:val="20"/>
                <w:szCs w:val="20"/>
                <w:lang w:val="de-CH"/>
              </w:rPr>
              <w:t>Uni</w:t>
            </w:r>
            <w:r>
              <w:rPr>
                <w:sz w:val="20"/>
                <w:szCs w:val="20"/>
                <w:lang w:val="de-CH"/>
              </w:rPr>
              <w:softHyphen/>
              <w:t>versi</w:t>
            </w:r>
            <w:r w:rsidR="001E1C0E">
              <w:rPr>
                <w:sz w:val="20"/>
                <w:szCs w:val="20"/>
                <w:lang w:val="de-CH"/>
              </w:rPr>
              <w:softHyphen/>
            </w:r>
            <w:r>
              <w:rPr>
                <w:sz w:val="20"/>
                <w:szCs w:val="20"/>
                <w:lang w:val="de-CH"/>
              </w:rPr>
              <w:t>tätsarchiv</w:t>
            </w:r>
            <w:proofErr w:type="spellEnd"/>
            <w:r w:rsidRPr="008E552B">
              <w:rPr>
                <w:sz w:val="20"/>
                <w:szCs w:val="20"/>
                <w:lang w:val="de-CH"/>
              </w:rPr>
              <w:t xml:space="preserve"> </w:t>
            </w:r>
            <w:r>
              <w:rPr>
                <w:sz w:val="20"/>
                <w:szCs w:val="20"/>
                <w:lang w:val="de-CH"/>
              </w:rPr>
              <w:t>(</w:t>
            </w:r>
            <w:proofErr w:type="spellStart"/>
            <w:r w:rsidRPr="008E552B">
              <w:rPr>
                <w:sz w:val="20"/>
                <w:szCs w:val="20"/>
                <w:lang w:val="de-CH"/>
              </w:rPr>
              <w:t>Ch</w:t>
            </w:r>
            <w:proofErr w:type="spellEnd"/>
            <w:r w:rsidRPr="008E552B">
              <w:rPr>
                <w:sz w:val="20"/>
                <w:szCs w:val="20"/>
                <w:lang w:val="de-CH"/>
              </w:rPr>
              <w:t xml:space="preserve">. </w:t>
            </w:r>
            <w:proofErr w:type="spellStart"/>
            <w:r w:rsidRPr="008E552B">
              <w:rPr>
                <w:sz w:val="20"/>
                <w:szCs w:val="20"/>
                <w:lang w:val="de-CH"/>
              </w:rPr>
              <w:t>Fracheboud</w:t>
            </w:r>
            <w:proofErr w:type="spellEnd"/>
            <w:r>
              <w:rPr>
                <w:sz w:val="20"/>
                <w:szCs w:val="20"/>
                <w:lang w:val="de-CH"/>
              </w:rPr>
              <w:t>) weiterleiten</w:t>
            </w:r>
            <w:r w:rsidRPr="008E552B">
              <w:rPr>
                <w:sz w:val="20"/>
                <w:szCs w:val="20"/>
                <w:lang w:val="de-CH"/>
              </w:rPr>
              <w:t xml:space="preserve">; </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Secrétariat</w:t>
            </w:r>
            <w:proofErr w:type="spellEnd"/>
          </w:p>
          <w:p w:rsidR="007724AE" w:rsidRPr="008E552B"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 xml:space="preserve"> (AT)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7724AE" w:rsidP="00A120DB">
            <w:pPr>
              <w:rPr>
                <w:rFonts w:asciiTheme="minorHAnsi" w:hAnsiTheme="minorHAnsi"/>
                <w:lang w:val="de-CH"/>
              </w:rPr>
            </w:pPr>
            <w:r>
              <w:rPr>
                <w:rFonts w:asciiTheme="minorHAnsi" w:hAnsiTheme="minorHAnsi"/>
                <w:lang w:val="de-CH"/>
              </w:rPr>
              <w:t>m.</w:t>
            </w:r>
          </w:p>
        </w:tc>
        <w:tc>
          <w:tcPr>
            <w:tcW w:w="2826" w:type="dxa"/>
          </w:tcPr>
          <w:p w:rsidR="007724AE" w:rsidRPr="008E552B" w:rsidRDefault="007724AE" w:rsidP="008E552B">
            <w:pPr>
              <w:numPr>
                <w:ilvl w:val="0"/>
                <w:numId w:val="4"/>
              </w:numPr>
              <w:ind w:left="65"/>
              <w:rPr>
                <w:rFonts w:asciiTheme="minorHAnsi" w:hAnsiTheme="minorHAnsi"/>
                <w:noProof/>
                <w:sz w:val="20"/>
                <w:szCs w:val="20"/>
                <w:lang w:val="de-CH" w:eastAsia="fr-CH"/>
              </w:rPr>
            </w:pPr>
            <w:r w:rsidRPr="008E552B">
              <w:rPr>
                <w:sz w:val="20"/>
                <w:szCs w:val="20"/>
                <w:lang w:val="de-CH"/>
              </w:rPr>
              <w:t>Ordner Kopien unter Rechtsdienst archivieren</w:t>
            </w:r>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Secrétariat</w:t>
            </w:r>
            <w:proofErr w:type="spellEnd"/>
          </w:p>
          <w:p w:rsidR="007724AE" w:rsidRPr="008E552B" w:rsidRDefault="007724AE" w:rsidP="008E552B">
            <w:pPr>
              <w:jc w:val="center"/>
              <w:rPr>
                <w:rFonts w:asciiTheme="minorHAnsi" w:hAnsiTheme="minorHAnsi"/>
                <w:sz w:val="18"/>
                <w:szCs w:val="18"/>
                <w:lang w:val="de-CH"/>
              </w:rPr>
            </w:pPr>
            <w:proofErr w:type="spellStart"/>
            <w:r>
              <w:rPr>
                <w:rFonts w:asciiTheme="minorHAnsi" w:hAnsiTheme="minorHAnsi"/>
                <w:sz w:val="18"/>
                <w:szCs w:val="18"/>
                <w:lang w:val="de-CH"/>
              </w:rPr>
              <w:t>Rectorat</w:t>
            </w:r>
            <w:proofErr w:type="spellEnd"/>
            <w:r>
              <w:rPr>
                <w:rFonts w:asciiTheme="minorHAnsi" w:hAnsiTheme="minorHAnsi"/>
                <w:sz w:val="18"/>
                <w:szCs w:val="18"/>
                <w:lang w:val="de-CH"/>
              </w:rPr>
              <w:t xml:space="preserve"> (AT)</w:t>
            </w: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DD39D4" w:rsidRDefault="007724AE" w:rsidP="00A120DB">
            <w:pPr>
              <w:pStyle w:val="Paragraphedeliste"/>
              <w:ind w:left="0"/>
              <w:rPr>
                <w:rFonts w:asciiTheme="minorHAnsi" w:hAnsiTheme="minorHAnsi"/>
                <w:sz w:val="18"/>
                <w:szCs w:val="18"/>
              </w:rPr>
            </w:pPr>
          </w:p>
        </w:tc>
      </w:tr>
      <w:tr w:rsidR="007724AE" w:rsidRPr="008E552B" w:rsidTr="007724AE">
        <w:tc>
          <w:tcPr>
            <w:tcW w:w="498" w:type="dxa"/>
          </w:tcPr>
          <w:p w:rsidR="007724AE" w:rsidRPr="008E552B" w:rsidRDefault="002A466C" w:rsidP="00A120DB">
            <w:pPr>
              <w:rPr>
                <w:rFonts w:asciiTheme="minorHAnsi" w:hAnsiTheme="minorHAnsi"/>
                <w:lang w:val="de-CH"/>
              </w:rPr>
            </w:pPr>
            <w:r>
              <w:rPr>
                <w:rFonts w:asciiTheme="minorHAnsi" w:hAnsiTheme="minorHAnsi"/>
                <w:lang w:val="de-CH"/>
              </w:rPr>
              <w:t>n.</w:t>
            </w:r>
          </w:p>
        </w:tc>
        <w:tc>
          <w:tcPr>
            <w:tcW w:w="2826" w:type="dxa"/>
          </w:tcPr>
          <w:p w:rsidR="007724AE" w:rsidRPr="0032770A" w:rsidRDefault="007724AE" w:rsidP="002A466C">
            <w:pPr>
              <w:numPr>
                <w:ilvl w:val="0"/>
                <w:numId w:val="4"/>
              </w:numPr>
              <w:ind w:left="65"/>
              <w:rPr>
                <w:sz w:val="20"/>
                <w:szCs w:val="20"/>
                <w:lang w:val="de-CH"/>
              </w:rPr>
            </w:pPr>
            <w:proofErr w:type="spellStart"/>
            <w:r w:rsidRPr="008676E9">
              <w:rPr>
                <w:sz w:val="20"/>
                <w:szCs w:val="20"/>
                <w:lang w:val="de-CH"/>
              </w:rPr>
              <w:t>Eventuellement</w:t>
            </w:r>
            <w:proofErr w:type="spellEnd"/>
            <w:r w:rsidRPr="0032770A">
              <w:rPr>
                <w:sz w:val="20"/>
                <w:szCs w:val="20"/>
                <w:lang w:val="de-CH"/>
              </w:rPr>
              <w:t xml:space="preserve">: </w:t>
            </w:r>
            <w:proofErr w:type="spellStart"/>
            <w:r w:rsidRPr="0032770A">
              <w:rPr>
                <w:sz w:val="20"/>
                <w:szCs w:val="20"/>
                <w:lang w:val="de-CH"/>
              </w:rPr>
              <w:t>traduction</w:t>
            </w:r>
            <w:proofErr w:type="spellEnd"/>
            <w:r w:rsidRPr="0032770A">
              <w:rPr>
                <w:sz w:val="20"/>
                <w:szCs w:val="20"/>
                <w:lang w:val="de-CH"/>
              </w:rPr>
              <w:t xml:space="preserve"> en </w:t>
            </w:r>
            <w:proofErr w:type="spellStart"/>
            <w:r w:rsidRPr="0032770A">
              <w:rPr>
                <w:sz w:val="20"/>
                <w:szCs w:val="20"/>
                <w:lang w:val="de-CH"/>
              </w:rPr>
              <w:t>anglais</w:t>
            </w:r>
            <w:proofErr w:type="spellEnd"/>
          </w:p>
        </w:tc>
        <w:tc>
          <w:tcPr>
            <w:tcW w:w="1542" w:type="dxa"/>
          </w:tcPr>
          <w:p w:rsidR="007724AE" w:rsidRPr="008E552B" w:rsidRDefault="007724AE" w:rsidP="00A120DB">
            <w:pPr>
              <w:pStyle w:val="Paragraphedeliste"/>
              <w:ind w:left="0"/>
              <w:rPr>
                <w:rFonts w:asciiTheme="minorHAnsi" w:hAnsiTheme="minorHAnsi"/>
                <w:noProof/>
                <w:sz w:val="18"/>
                <w:szCs w:val="18"/>
                <w:lang w:eastAsia="fr-CH"/>
              </w:rPr>
            </w:pPr>
          </w:p>
        </w:tc>
        <w:tc>
          <w:tcPr>
            <w:tcW w:w="1180" w:type="dxa"/>
          </w:tcPr>
          <w:p w:rsidR="007724AE" w:rsidRDefault="007724AE" w:rsidP="008E552B">
            <w:pPr>
              <w:jc w:val="center"/>
              <w:rPr>
                <w:rFonts w:asciiTheme="minorHAnsi" w:hAnsiTheme="minorHAnsi"/>
                <w:sz w:val="18"/>
                <w:szCs w:val="18"/>
                <w:lang w:val="de-CH"/>
              </w:rPr>
            </w:pPr>
          </w:p>
        </w:tc>
        <w:tc>
          <w:tcPr>
            <w:tcW w:w="465" w:type="dxa"/>
          </w:tcPr>
          <w:p w:rsidR="007724AE" w:rsidRPr="008E552B" w:rsidRDefault="007724AE" w:rsidP="00A120DB">
            <w:pPr>
              <w:jc w:val="center"/>
              <w:rPr>
                <w:rFonts w:asciiTheme="minorHAnsi" w:hAnsiTheme="minorHAnsi"/>
                <w:sz w:val="18"/>
                <w:szCs w:val="18"/>
                <w:lang w:val="de-CH"/>
              </w:rPr>
            </w:pPr>
          </w:p>
        </w:tc>
        <w:tc>
          <w:tcPr>
            <w:tcW w:w="481" w:type="dxa"/>
          </w:tcPr>
          <w:p w:rsidR="007724AE" w:rsidRPr="008E552B" w:rsidRDefault="007724AE" w:rsidP="00A120DB">
            <w:pPr>
              <w:jc w:val="center"/>
              <w:rPr>
                <w:rFonts w:asciiTheme="minorHAnsi" w:hAnsiTheme="minorHAnsi"/>
                <w:sz w:val="18"/>
                <w:szCs w:val="18"/>
                <w:lang w:val="de-CH"/>
              </w:rPr>
            </w:pPr>
          </w:p>
        </w:tc>
        <w:tc>
          <w:tcPr>
            <w:tcW w:w="2296" w:type="dxa"/>
          </w:tcPr>
          <w:p w:rsidR="007724AE" w:rsidRPr="00814AD9" w:rsidRDefault="007724AE" w:rsidP="008676E9">
            <w:pPr>
              <w:pStyle w:val="Paragraphedeliste"/>
              <w:ind w:left="0"/>
              <w:rPr>
                <w:rFonts w:asciiTheme="minorHAnsi" w:hAnsiTheme="minorHAnsi"/>
                <w:sz w:val="18"/>
                <w:szCs w:val="18"/>
                <w:lang w:val="fr-CH"/>
              </w:rPr>
            </w:pPr>
            <w:r w:rsidRPr="00814AD9">
              <w:rPr>
                <w:rFonts w:asciiTheme="minorHAnsi" w:hAnsiTheme="minorHAnsi"/>
                <w:sz w:val="18"/>
                <w:szCs w:val="18"/>
                <w:lang w:val="fr-CH"/>
              </w:rPr>
              <w:t>Les lan</w:t>
            </w:r>
            <w:r w:rsidRPr="0032770A">
              <w:rPr>
                <w:rFonts w:asciiTheme="minorHAnsi" w:hAnsiTheme="minorHAnsi"/>
                <w:sz w:val="18"/>
                <w:szCs w:val="18"/>
                <w:lang w:val="fr-CH"/>
              </w:rPr>
              <w:t>gues officielles sont le f</w:t>
            </w:r>
            <w:r w:rsidRPr="00814AD9">
              <w:rPr>
                <w:rFonts w:asciiTheme="minorHAnsi" w:hAnsiTheme="minorHAnsi"/>
                <w:sz w:val="18"/>
                <w:szCs w:val="18"/>
                <w:lang w:val="fr-CH"/>
              </w:rPr>
              <w:t>rançais et l’</w:t>
            </w:r>
            <w:r w:rsidRPr="0032770A">
              <w:rPr>
                <w:rFonts w:asciiTheme="minorHAnsi" w:hAnsiTheme="minorHAnsi"/>
                <w:sz w:val="18"/>
                <w:szCs w:val="18"/>
                <w:lang w:val="fr-CH"/>
              </w:rPr>
              <w:t>al</w:t>
            </w:r>
            <w:r w:rsidRPr="00814AD9">
              <w:rPr>
                <w:rFonts w:asciiTheme="minorHAnsi" w:hAnsiTheme="minorHAnsi"/>
                <w:sz w:val="18"/>
                <w:szCs w:val="18"/>
                <w:lang w:val="fr-CH"/>
              </w:rPr>
              <w:t xml:space="preserve">lemand: </w:t>
            </w:r>
            <w:r>
              <w:rPr>
                <w:rFonts w:asciiTheme="minorHAnsi" w:hAnsiTheme="minorHAnsi"/>
                <w:sz w:val="18"/>
                <w:szCs w:val="18"/>
                <w:lang w:val="fr-CH"/>
              </w:rPr>
              <w:t>Ajouter dans l’en-tête du document une r</w:t>
            </w:r>
            <w:r w:rsidRPr="00814AD9">
              <w:rPr>
                <w:rFonts w:asciiTheme="minorHAnsi" w:hAnsiTheme="minorHAnsi"/>
                <w:sz w:val="18"/>
                <w:szCs w:val="18"/>
                <w:lang w:val="fr-CH"/>
              </w:rPr>
              <w:t>emarque</w:t>
            </w:r>
            <w:r>
              <w:rPr>
                <w:rFonts w:asciiTheme="minorHAnsi" w:hAnsiTheme="minorHAnsi"/>
                <w:sz w:val="18"/>
                <w:szCs w:val="18"/>
                <w:lang w:val="fr-CH"/>
              </w:rPr>
              <w:t xml:space="preserve"> </w:t>
            </w:r>
            <w:r w:rsidRPr="00814AD9">
              <w:rPr>
                <w:rFonts w:asciiTheme="minorHAnsi" w:hAnsiTheme="minorHAnsi"/>
                <w:sz w:val="18"/>
                <w:szCs w:val="18"/>
                <w:lang w:val="fr-CH"/>
              </w:rPr>
              <w:t>que l’anglais n’est pas une langue officielle</w:t>
            </w:r>
            <w:r>
              <w:rPr>
                <w:rFonts w:asciiTheme="minorHAnsi" w:hAnsiTheme="minorHAnsi"/>
                <w:sz w:val="18"/>
                <w:szCs w:val="18"/>
                <w:lang w:val="fr-CH"/>
              </w:rPr>
              <w:t xml:space="preserve"> et</w:t>
            </w:r>
            <w:r w:rsidRPr="00814AD9">
              <w:rPr>
                <w:rFonts w:asciiTheme="minorHAnsi" w:hAnsiTheme="minorHAnsi"/>
                <w:sz w:val="18"/>
                <w:szCs w:val="18"/>
                <w:lang w:val="fr-CH"/>
              </w:rPr>
              <w:t xml:space="preserve"> que la traduction </w:t>
            </w:r>
            <w:r w:rsidRPr="0032770A">
              <w:rPr>
                <w:rFonts w:asciiTheme="minorHAnsi" w:hAnsiTheme="minorHAnsi"/>
                <w:sz w:val="18"/>
                <w:szCs w:val="18"/>
                <w:lang w:val="fr-CH"/>
              </w:rPr>
              <w:t>sert</w:t>
            </w:r>
            <w:r w:rsidRPr="00814AD9">
              <w:rPr>
                <w:rFonts w:asciiTheme="minorHAnsi" w:hAnsiTheme="minorHAnsi"/>
                <w:sz w:val="18"/>
                <w:szCs w:val="18"/>
                <w:lang w:val="fr-CH"/>
              </w:rPr>
              <w:t xml:space="preserve"> uniquement </w:t>
            </w:r>
            <w:r w:rsidRPr="0032770A">
              <w:rPr>
                <w:rFonts w:asciiTheme="minorHAnsi" w:hAnsiTheme="minorHAnsi"/>
                <w:sz w:val="18"/>
                <w:szCs w:val="18"/>
                <w:lang w:val="fr-CH"/>
              </w:rPr>
              <w:t>à l’information</w:t>
            </w:r>
            <w:r>
              <w:rPr>
                <w:rFonts w:asciiTheme="minorHAnsi" w:hAnsiTheme="minorHAnsi"/>
                <w:sz w:val="18"/>
                <w:szCs w:val="18"/>
                <w:lang w:val="fr-CH"/>
              </w:rPr>
              <w:t xml:space="preserve"> – </w:t>
            </w:r>
            <w:r w:rsidRPr="0032770A">
              <w:rPr>
                <w:rFonts w:asciiTheme="minorHAnsi" w:hAnsiTheme="minorHAnsi"/>
                <w:sz w:val="18"/>
                <w:szCs w:val="18"/>
                <w:lang w:val="fr-CH"/>
              </w:rPr>
              <w:t>et n’a pas de valeur juridique.</w:t>
            </w:r>
          </w:p>
        </w:tc>
      </w:tr>
    </w:tbl>
    <w:p w:rsidR="002107A5" w:rsidRPr="00DD39D4" w:rsidRDefault="002107A5" w:rsidP="002107A5">
      <w:pPr>
        <w:rPr>
          <w:rFonts w:asciiTheme="minorHAnsi" w:hAnsiTheme="minorHAnsi"/>
          <w:sz w:val="16"/>
          <w:szCs w:val="16"/>
          <w:lang w:val="de-CH"/>
        </w:rPr>
      </w:pPr>
      <w:r w:rsidRPr="00DD39D4">
        <w:rPr>
          <w:rFonts w:asciiTheme="minorHAnsi" w:hAnsiTheme="minorHAnsi"/>
          <w:sz w:val="16"/>
          <w:szCs w:val="16"/>
          <w:lang w:val="de-CH"/>
        </w:rPr>
        <w:t>Legende:</w:t>
      </w:r>
    </w:p>
    <w:p w:rsidR="002107A5" w:rsidRPr="00DD39D4" w:rsidRDefault="002107A5" w:rsidP="002107A5">
      <w:pPr>
        <w:rPr>
          <w:rFonts w:asciiTheme="minorHAnsi" w:hAnsiTheme="minorHAnsi"/>
          <w:sz w:val="16"/>
          <w:lang w:val="de-CH"/>
        </w:rPr>
      </w:pPr>
      <w:r w:rsidRPr="00DD39D4">
        <w:rPr>
          <w:rFonts w:asciiTheme="minorHAnsi" w:hAnsiTheme="minorHAnsi"/>
          <w:sz w:val="16"/>
          <w:lang w:val="de-CH"/>
        </w:rPr>
        <w:t>AG</w:t>
      </w:r>
      <w:r w:rsidRPr="00DD39D4">
        <w:rPr>
          <w:rFonts w:asciiTheme="minorHAnsi" w:hAnsiTheme="minorHAnsi"/>
          <w:sz w:val="16"/>
          <w:lang w:val="de-CH"/>
        </w:rPr>
        <w:tab/>
        <w:t>Arbeitsgruppe</w:t>
      </w:r>
    </w:p>
    <w:p w:rsidR="002107A5" w:rsidRPr="00DD39D4" w:rsidRDefault="002107A5" w:rsidP="002107A5">
      <w:pPr>
        <w:rPr>
          <w:rFonts w:asciiTheme="minorHAnsi" w:hAnsiTheme="minorHAnsi"/>
          <w:sz w:val="16"/>
          <w:lang w:val="de-CH"/>
        </w:rPr>
      </w:pPr>
      <w:r w:rsidRPr="00DD39D4">
        <w:rPr>
          <w:rFonts w:asciiTheme="minorHAnsi" w:hAnsiTheme="minorHAnsi"/>
          <w:sz w:val="16"/>
          <w:lang w:val="de-CH"/>
        </w:rPr>
        <w:t>UO</w:t>
      </w:r>
      <w:r w:rsidRPr="00DD39D4">
        <w:rPr>
          <w:rFonts w:asciiTheme="minorHAnsi" w:hAnsiTheme="minorHAnsi"/>
          <w:sz w:val="16"/>
          <w:lang w:val="de-CH"/>
        </w:rPr>
        <w:tab/>
        <w:t>Organisationseinheit</w:t>
      </w:r>
      <w:r w:rsidR="00655363">
        <w:rPr>
          <w:rFonts w:asciiTheme="minorHAnsi" w:hAnsiTheme="minorHAnsi"/>
          <w:sz w:val="16"/>
          <w:lang w:val="de-CH"/>
        </w:rPr>
        <w:t xml:space="preserve"> (z.B. Fakultät </w:t>
      </w:r>
      <w:r w:rsidR="00655363" w:rsidRPr="008676E9">
        <w:rPr>
          <w:rFonts w:asciiTheme="minorHAnsi" w:hAnsiTheme="minorHAnsi"/>
          <w:sz w:val="16"/>
          <w:lang w:val="de-CH"/>
        </w:rPr>
        <w:t>oder Institut</w:t>
      </w:r>
      <w:r w:rsidR="00655363" w:rsidRPr="002F18F0">
        <w:rPr>
          <w:rFonts w:asciiTheme="minorHAnsi" w:hAnsiTheme="minorHAnsi"/>
          <w:sz w:val="16"/>
          <w:lang w:val="de-CH"/>
        </w:rPr>
        <w:t>)</w:t>
      </w:r>
    </w:p>
    <w:p w:rsidR="002107A5" w:rsidRPr="00814AD9" w:rsidRDefault="002107A5" w:rsidP="002107A5">
      <w:pPr>
        <w:rPr>
          <w:rFonts w:asciiTheme="minorHAnsi" w:hAnsiTheme="minorHAnsi"/>
          <w:sz w:val="16"/>
        </w:rPr>
      </w:pPr>
      <w:r w:rsidRPr="00814AD9">
        <w:rPr>
          <w:rFonts w:asciiTheme="minorHAnsi" w:hAnsiTheme="minorHAnsi"/>
          <w:sz w:val="16"/>
        </w:rPr>
        <w:t>SJ</w:t>
      </w:r>
      <w:r w:rsidRPr="00814AD9">
        <w:rPr>
          <w:rFonts w:asciiTheme="minorHAnsi" w:hAnsiTheme="minorHAnsi"/>
          <w:sz w:val="16"/>
        </w:rPr>
        <w:tab/>
      </w:r>
      <w:proofErr w:type="spellStart"/>
      <w:r w:rsidRPr="00814AD9">
        <w:rPr>
          <w:rFonts w:asciiTheme="minorHAnsi" w:hAnsiTheme="minorHAnsi"/>
          <w:sz w:val="16"/>
        </w:rPr>
        <w:t>Rechtsdienst</w:t>
      </w:r>
      <w:proofErr w:type="spellEnd"/>
    </w:p>
    <w:p w:rsidR="002107A5" w:rsidRPr="00814AD9" w:rsidRDefault="002107A5" w:rsidP="002107A5">
      <w:pPr>
        <w:rPr>
          <w:rFonts w:asciiTheme="minorHAnsi" w:hAnsiTheme="minorHAnsi"/>
          <w:sz w:val="16"/>
        </w:rPr>
      </w:pPr>
      <w:r w:rsidRPr="00814AD9">
        <w:rPr>
          <w:rFonts w:asciiTheme="minorHAnsi" w:hAnsiTheme="minorHAnsi"/>
          <w:sz w:val="16"/>
        </w:rPr>
        <w:t>DICS</w:t>
      </w:r>
      <w:r w:rsidR="008642AC" w:rsidRPr="00814AD9">
        <w:rPr>
          <w:rFonts w:asciiTheme="minorHAnsi" w:hAnsiTheme="minorHAnsi"/>
          <w:sz w:val="16"/>
        </w:rPr>
        <w:tab/>
        <w:t>Direction de l'instruction publique, de la culture et du sport</w:t>
      </w:r>
      <w:r w:rsidR="008642AC">
        <w:rPr>
          <w:rFonts w:asciiTheme="minorHAnsi" w:hAnsiTheme="minorHAnsi"/>
          <w:sz w:val="16"/>
        </w:rPr>
        <w:t xml:space="preserve"> (</w:t>
      </w:r>
      <w:proofErr w:type="spellStart"/>
      <w:r w:rsidR="008642AC" w:rsidRPr="008642AC">
        <w:rPr>
          <w:rFonts w:asciiTheme="minorHAnsi" w:hAnsiTheme="minorHAnsi"/>
          <w:sz w:val="16"/>
        </w:rPr>
        <w:t>Direktion</w:t>
      </w:r>
      <w:proofErr w:type="spellEnd"/>
      <w:r w:rsidR="008642AC" w:rsidRPr="008642AC">
        <w:rPr>
          <w:rFonts w:asciiTheme="minorHAnsi" w:hAnsiTheme="minorHAnsi"/>
          <w:sz w:val="16"/>
        </w:rPr>
        <w:t xml:space="preserve"> </w:t>
      </w:r>
      <w:proofErr w:type="spellStart"/>
      <w:r w:rsidR="008642AC" w:rsidRPr="008642AC">
        <w:rPr>
          <w:rFonts w:asciiTheme="minorHAnsi" w:hAnsiTheme="minorHAnsi"/>
          <w:sz w:val="16"/>
        </w:rPr>
        <w:t>für</w:t>
      </w:r>
      <w:proofErr w:type="spellEnd"/>
      <w:r w:rsidR="008642AC" w:rsidRPr="008642AC">
        <w:rPr>
          <w:rFonts w:asciiTheme="minorHAnsi" w:hAnsiTheme="minorHAnsi"/>
          <w:sz w:val="16"/>
        </w:rPr>
        <w:t xml:space="preserve"> </w:t>
      </w:r>
      <w:proofErr w:type="spellStart"/>
      <w:r w:rsidR="008642AC" w:rsidRPr="008642AC">
        <w:rPr>
          <w:rFonts w:asciiTheme="minorHAnsi" w:hAnsiTheme="minorHAnsi"/>
          <w:sz w:val="16"/>
        </w:rPr>
        <w:t>Erziehung</w:t>
      </w:r>
      <w:proofErr w:type="spellEnd"/>
      <w:r w:rsidR="008642AC" w:rsidRPr="008642AC">
        <w:rPr>
          <w:rFonts w:asciiTheme="minorHAnsi" w:hAnsiTheme="minorHAnsi"/>
          <w:sz w:val="16"/>
        </w:rPr>
        <w:t xml:space="preserve">, </w:t>
      </w:r>
      <w:proofErr w:type="spellStart"/>
      <w:r w:rsidR="008642AC" w:rsidRPr="008642AC">
        <w:rPr>
          <w:rFonts w:asciiTheme="minorHAnsi" w:hAnsiTheme="minorHAnsi"/>
          <w:sz w:val="16"/>
        </w:rPr>
        <w:t>Kultur</w:t>
      </w:r>
      <w:proofErr w:type="spellEnd"/>
      <w:r w:rsidR="008642AC" w:rsidRPr="008642AC">
        <w:rPr>
          <w:rFonts w:asciiTheme="minorHAnsi" w:hAnsiTheme="minorHAnsi"/>
          <w:sz w:val="16"/>
        </w:rPr>
        <w:t xml:space="preserve"> </w:t>
      </w:r>
      <w:proofErr w:type="spellStart"/>
      <w:r w:rsidR="008642AC" w:rsidRPr="008642AC">
        <w:rPr>
          <w:rFonts w:asciiTheme="minorHAnsi" w:hAnsiTheme="minorHAnsi"/>
          <w:sz w:val="16"/>
        </w:rPr>
        <w:t>und</w:t>
      </w:r>
      <w:proofErr w:type="spellEnd"/>
      <w:r w:rsidR="008642AC" w:rsidRPr="008642AC">
        <w:rPr>
          <w:rFonts w:asciiTheme="minorHAnsi" w:hAnsiTheme="minorHAnsi"/>
          <w:sz w:val="16"/>
        </w:rPr>
        <w:t xml:space="preserve"> Sport</w:t>
      </w:r>
      <w:r w:rsidR="008642AC">
        <w:rPr>
          <w:rFonts w:asciiTheme="minorHAnsi" w:hAnsiTheme="minorHAnsi"/>
          <w:sz w:val="16"/>
        </w:rPr>
        <w:t xml:space="preserve"> [</w:t>
      </w:r>
      <w:r w:rsidR="008642AC" w:rsidRPr="008642AC">
        <w:rPr>
          <w:rFonts w:asciiTheme="minorHAnsi" w:hAnsiTheme="minorHAnsi"/>
          <w:sz w:val="16"/>
        </w:rPr>
        <w:t>EKSD</w:t>
      </w:r>
      <w:r w:rsidR="008642AC">
        <w:rPr>
          <w:rFonts w:asciiTheme="minorHAnsi" w:hAnsiTheme="minorHAnsi"/>
          <w:sz w:val="16"/>
        </w:rPr>
        <w:t>])</w:t>
      </w:r>
    </w:p>
    <w:p w:rsidR="002107A5" w:rsidRPr="00814AD9" w:rsidRDefault="002107A5" w:rsidP="002107A5">
      <w:pPr>
        <w:pBdr>
          <w:bottom w:val="single" w:sz="12" w:space="1" w:color="auto"/>
        </w:pBdr>
        <w:rPr>
          <w:rFonts w:asciiTheme="minorHAnsi" w:hAnsiTheme="minorHAnsi"/>
          <w:sz w:val="16"/>
        </w:rPr>
      </w:pPr>
      <w:proofErr w:type="spellStart"/>
      <w:r w:rsidRPr="00814AD9">
        <w:rPr>
          <w:rFonts w:asciiTheme="minorHAnsi" w:hAnsiTheme="minorHAnsi"/>
          <w:sz w:val="16"/>
        </w:rPr>
        <w:t>Rec</w:t>
      </w:r>
      <w:proofErr w:type="spellEnd"/>
      <w:r w:rsidRPr="00814AD9">
        <w:rPr>
          <w:rFonts w:asciiTheme="minorHAnsi" w:hAnsiTheme="minorHAnsi"/>
          <w:sz w:val="16"/>
        </w:rPr>
        <w:tab/>
      </w:r>
      <w:proofErr w:type="spellStart"/>
      <w:r w:rsidRPr="00814AD9">
        <w:rPr>
          <w:rFonts w:asciiTheme="minorHAnsi" w:hAnsiTheme="minorHAnsi"/>
          <w:sz w:val="16"/>
        </w:rPr>
        <w:t>Rektorat</w:t>
      </w:r>
      <w:proofErr w:type="spellEnd"/>
    </w:p>
    <w:p w:rsidR="00390C76" w:rsidRPr="00554940" w:rsidRDefault="00554940" w:rsidP="002107A5">
      <w:pPr>
        <w:pBdr>
          <w:bottom w:val="single" w:sz="12" w:space="1" w:color="auto"/>
        </w:pBdr>
        <w:rPr>
          <w:rFonts w:asciiTheme="minorHAnsi" w:hAnsiTheme="minorHAnsi"/>
          <w:sz w:val="16"/>
        </w:rPr>
      </w:pPr>
      <w:proofErr w:type="spellStart"/>
      <w:r w:rsidRPr="00554940">
        <w:rPr>
          <w:rFonts w:asciiTheme="minorHAnsi" w:hAnsiTheme="minorHAnsi"/>
          <w:sz w:val="16"/>
        </w:rPr>
        <w:t>DirAcad</w:t>
      </w:r>
      <w:proofErr w:type="spellEnd"/>
      <w:r w:rsidRPr="00554940">
        <w:rPr>
          <w:rFonts w:asciiTheme="minorHAnsi" w:hAnsiTheme="minorHAnsi"/>
          <w:sz w:val="16"/>
        </w:rPr>
        <w:tab/>
        <w:t>Direction académique</w:t>
      </w:r>
    </w:p>
    <w:p w:rsidR="00554940" w:rsidRDefault="00554940" w:rsidP="002107A5">
      <w:pPr>
        <w:pBdr>
          <w:bottom w:val="single" w:sz="12" w:space="1" w:color="auto"/>
        </w:pBdr>
        <w:rPr>
          <w:rFonts w:asciiTheme="minorHAnsi" w:hAnsiTheme="minorHAnsi"/>
          <w:sz w:val="16"/>
        </w:rPr>
      </w:pPr>
      <w:r>
        <w:rPr>
          <w:rFonts w:asciiTheme="minorHAnsi" w:hAnsiTheme="minorHAnsi"/>
          <w:sz w:val="16"/>
        </w:rPr>
        <w:t>SAI</w:t>
      </w:r>
      <w:r>
        <w:rPr>
          <w:rFonts w:asciiTheme="minorHAnsi" w:hAnsiTheme="minorHAnsi"/>
          <w:sz w:val="16"/>
        </w:rPr>
        <w:tab/>
        <w:t>Service d’admission et d’inscription</w:t>
      </w:r>
    </w:p>
    <w:p w:rsidR="00554940" w:rsidRDefault="00554940" w:rsidP="002107A5">
      <w:pPr>
        <w:pBdr>
          <w:bottom w:val="single" w:sz="12" w:space="1" w:color="auto"/>
        </w:pBdr>
        <w:rPr>
          <w:rFonts w:asciiTheme="minorHAnsi" w:hAnsiTheme="minorHAnsi"/>
          <w:sz w:val="16"/>
        </w:rPr>
      </w:pPr>
      <w:r>
        <w:rPr>
          <w:rFonts w:asciiTheme="minorHAnsi" w:hAnsiTheme="minorHAnsi"/>
          <w:sz w:val="16"/>
        </w:rPr>
        <w:t>SRI</w:t>
      </w:r>
      <w:r>
        <w:rPr>
          <w:rFonts w:asciiTheme="minorHAnsi" w:hAnsiTheme="minorHAnsi"/>
          <w:sz w:val="16"/>
        </w:rPr>
        <w:tab/>
        <w:t>Service des relations internationales</w:t>
      </w:r>
    </w:p>
    <w:p w:rsidR="00554940" w:rsidRPr="00554940" w:rsidRDefault="00554940" w:rsidP="002107A5">
      <w:pPr>
        <w:pBdr>
          <w:bottom w:val="single" w:sz="12" w:space="1" w:color="auto"/>
        </w:pBdr>
        <w:rPr>
          <w:rFonts w:asciiTheme="minorHAnsi" w:hAnsiTheme="minorHAnsi"/>
          <w:sz w:val="16"/>
        </w:rPr>
      </w:pPr>
      <w:r>
        <w:rPr>
          <w:rFonts w:asciiTheme="minorHAnsi" w:hAnsiTheme="minorHAnsi"/>
          <w:sz w:val="16"/>
        </w:rPr>
        <w:t>VR</w:t>
      </w:r>
      <w:r>
        <w:rPr>
          <w:rFonts w:asciiTheme="minorHAnsi" w:hAnsiTheme="minorHAnsi"/>
          <w:sz w:val="16"/>
        </w:rPr>
        <w:tab/>
        <w:t>Vice-recteur/-rectrice</w:t>
      </w:r>
    </w:p>
    <w:p w:rsidR="00390C76" w:rsidRDefault="001D7C53" w:rsidP="002107A5">
      <w:pPr>
        <w:pBdr>
          <w:bottom w:val="single" w:sz="12" w:space="1" w:color="auto"/>
        </w:pBdr>
        <w:rPr>
          <w:rFonts w:asciiTheme="minorHAnsi" w:hAnsiTheme="minorHAnsi"/>
          <w:sz w:val="16"/>
        </w:rPr>
      </w:pPr>
      <w:r>
        <w:rPr>
          <w:rFonts w:asciiTheme="minorHAnsi" w:hAnsiTheme="minorHAnsi"/>
          <w:sz w:val="16"/>
        </w:rPr>
        <w:t>AT</w:t>
      </w:r>
      <w:r>
        <w:rPr>
          <w:rFonts w:asciiTheme="minorHAnsi" w:hAnsiTheme="minorHAnsi"/>
          <w:sz w:val="16"/>
        </w:rPr>
        <w:tab/>
        <w:t>Annigna Touré</w:t>
      </w:r>
    </w:p>
    <w:p w:rsidR="008642AC" w:rsidRDefault="008642AC" w:rsidP="002107A5">
      <w:pPr>
        <w:pBdr>
          <w:bottom w:val="single" w:sz="12" w:space="1" w:color="auto"/>
        </w:pBdr>
        <w:rPr>
          <w:rFonts w:asciiTheme="minorHAnsi" w:hAnsiTheme="minorHAnsi"/>
          <w:sz w:val="16"/>
        </w:rPr>
      </w:pPr>
      <w:r>
        <w:rPr>
          <w:rFonts w:asciiTheme="minorHAnsi" w:hAnsiTheme="minorHAnsi"/>
          <w:sz w:val="16"/>
        </w:rPr>
        <w:t>RC</w:t>
      </w:r>
      <w:r>
        <w:rPr>
          <w:rFonts w:asciiTheme="minorHAnsi" w:hAnsiTheme="minorHAnsi"/>
          <w:sz w:val="16"/>
        </w:rPr>
        <w:tab/>
      </w:r>
      <w:r w:rsidRPr="008642AC">
        <w:rPr>
          <w:rFonts w:asciiTheme="minorHAnsi" w:hAnsiTheme="minorHAnsi"/>
          <w:sz w:val="16"/>
        </w:rPr>
        <w:t>Recueil chronologique</w:t>
      </w:r>
    </w:p>
    <w:p w:rsidR="008642AC" w:rsidRPr="00554940" w:rsidRDefault="008642AC" w:rsidP="002107A5">
      <w:pPr>
        <w:pBdr>
          <w:bottom w:val="single" w:sz="12" w:space="1" w:color="auto"/>
        </w:pBdr>
        <w:rPr>
          <w:rFonts w:asciiTheme="minorHAnsi" w:hAnsiTheme="minorHAnsi"/>
          <w:sz w:val="16"/>
        </w:rPr>
      </w:pPr>
      <w:r>
        <w:rPr>
          <w:rFonts w:asciiTheme="minorHAnsi" w:hAnsiTheme="minorHAnsi"/>
          <w:sz w:val="16"/>
        </w:rPr>
        <w:t>RS</w:t>
      </w:r>
      <w:r>
        <w:rPr>
          <w:rFonts w:asciiTheme="minorHAnsi" w:hAnsiTheme="minorHAnsi"/>
          <w:sz w:val="16"/>
        </w:rPr>
        <w:tab/>
      </w:r>
      <w:r w:rsidRPr="00814AD9">
        <w:rPr>
          <w:rFonts w:asciiTheme="minorHAnsi" w:hAnsiTheme="minorHAnsi"/>
          <w:sz w:val="16"/>
        </w:rPr>
        <w:t>Recueil systé</w:t>
      </w:r>
      <w:r w:rsidRPr="00814AD9">
        <w:rPr>
          <w:rFonts w:asciiTheme="minorHAnsi" w:hAnsiTheme="minorHAnsi"/>
          <w:sz w:val="16"/>
        </w:rPr>
        <w:softHyphen/>
        <w:t>matique</w:t>
      </w:r>
    </w:p>
    <w:p w:rsidR="00390C76" w:rsidRPr="00554940" w:rsidRDefault="00390C76" w:rsidP="002107A5">
      <w:pPr>
        <w:pBdr>
          <w:bottom w:val="single" w:sz="12" w:space="1" w:color="auto"/>
        </w:pBdr>
        <w:rPr>
          <w:rFonts w:asciiTheme="minorHAnsi" w:hAnsiTheme="minorHAnsi"/>
          <w:sz w:val="16"/>
        </w:rPr>
      </w:pPr>
    </w:p>
    <w:p w:rsidR="00390C76" w:rsidRPr="00554940" w:rsidRDefault="00390C76" w:rsidP="002107A5">
      <w:pPr>
        <w:pBdr>
          <w:bottom w:val="single" w:sz="12" w:space="1" w:color="auto"/>
        </w:pBdr>
        <w:rPr>
          <w:rFonts w:asciiTheme="minorHAnsi" w:hAnsiTheme="minorHAnsi"/>
          <w:sz w:val="16"/>
        </w:rPr>
      </w:pPr>
    </w:p>
    <w:p w:rsidR="00777BB2" w:rsidRPr="00554940" w:rsidRDefault="00777BB2" w:rsidP="002107A5">
      <w:pPr>
        <w:rPr>
          <w:rFonts w:asciiTheme="minorHAnsi" w:hAnsiTheme="minorHAnsi"/>
        </w:rPr>
      </w:pPr>
    </w:p>
    <w:p w:rsidR="00A351B0" w:rsidRPr="00814AD9" w:rsidRDefault="007D72CB" w:rsidP="00814AD9">
      <w:pPr>
        <w:tabs>
          <w:tab w:val="left" w:pos="142"/>
        </w:tabs>
        <w:ind w:left="142" w:hanging="142"/>
        <w:rPr>
          <w:rFonts w:eastAsia="Calibri" w:cs="Times New Roman"/>
          <w:b/>
          <w:sz w:val="20"/>
          <w:szCs w:val="20"/>
        </w:rPr>
      </w:pPr>
      <w:r w:rsidRPr="00A351B0">
        <w:rPr>
          <w:rFonts w:asciiTheme="minorHAnsi" w:hAnsiTheme="minorHAnsi"/>
          <w:b/>
          <w:sz w:val="20"/>
          <w:szCs w:val="20"/>
          <w:vertAlign w:val="superscript"/>
        </w:rPr>
        <w:t>1</w:t>
      </w:r>
      <w:r w:rsidRPr="00A351B0">
        <w:rPr>
          <w:rFonts w:asciiTheme="minorHAnsi" w:hAnsiTheme="minorHAnsi"/>
          <w:sz w:val="20"/>
          <w:szCs w:val="20"/>
          <w:vertAlign w:val="superscript"/>
        </w:rPr>
        <w:tab/>
      </w:r>
      <w:r w:rsidR="00A351B0" w:rsidRPr="00814AD9">
        <w:rPr>
          <w:rFonts w:eastAsia="Calibri" w:cs="Times New Roman"/>
          <w:b/>
          <w:sz w:val="20"/>
          <w:szCs w:val="20"/>
        </w:rPr>
        <w:t>Vue d’ensemble des compétences législatives à l’Université de Fribourg</w:t>
      </w:r>
      <w:r w:rsidR="00D21CAF">
        <w:rPr>
          <w:rFonts w:eastAsia="Calibri" w:cs="Times New Roman"/>
          <w:b/>
          <w:sz w:val="20"/>
          <w:szCs w:val="20"/>
        </w:rPr>
        <w:t xml:space="preserve"> (</w:t>
      </w:r>
      <w:proofErr w:type="spellStart"/>
      <w:r w:rsidR="00D21CAF">
        <w:rPr>
          <w:rFonts w:eastAsia="Calibri" w:cs="Times New Roman"/>
          <w:b/>
          <w:sz w:val="20"/>
          <w:szCs w:val="20"/>
        </w:rPr>
        <w:t>Erlasskompetenzen</w:t>
      </w:r>
      <w:proofErr w:type="spellEnd"/>
      <w:r w:rsidR="00D21CAF">
        <w:rPr>
          <w:rFonts w:eastAsia="Calibri" w:cs="Times New Roman"/>
          <w:b/>
          <w:sz w:val="20"/>
          <w:szCs w:val="20"/>
        </w:rPr>
        <w:t>)</w:t>
      </w:r>
    </w:p>
    <w:tbl>
      <w:tblPr>
        <w:tblStyle w:val="Tabellenraster1"/>
        <w:tblW w:w="0" w:type="auto"/>
        <w:tblLook w:val="04A0" w:firstRow="1" w:lastRow="0" w:firstColumn="1" w:lastColumn="0" w:noHBand="0" w:noVBand="1"/>
      </w:tblPr>
      <w:tblGrid>
        <w:gridCol w:w="1845"/>
        <w:gridCol w:w="1685"/>
        <w:gridCol w:w="1498"/>
        <w:gridCol w:w="1498"/>
        <w:gridCol w:w="1381"/>
        <w:gridCol w:w="1381"/>
      </w:tblGrid>
      <w:tr w:rsidR="00A351B0" w:rsidRPr="00A351B0" w:rsidTr="00814AD9">
        <w:tc>
          <w:tcPr>
            <w:tcW w:w="1845" w:type="dxa"/>
          </w:tcPr>
          <w:p w:rsidR="00A351B0" w:rsidRPr="00814AD9" w:rsidRDefault="00A351B0" w:rsidP="00A351B0">
            <w:pPr>
              <w:rPr>
                <w:rFonts w:eastAsia="Calibri" w:cs="Times New Roman"/>
                <w:sz w:val="14"/>
                <w:szCs w:val="14"/>
              </w:rPr>
            </w:pPr>
          </w:p>
        </w:tc>
        <w:tc>
          <w:tcPr>
            <w:tcW w:w="1685" w:type="dxa"/>
          </w:tcPr>
          <w:p w:rsidR="00A351B0" w:rsidRPr="00814AD9" w:rsidRDefault="002179A3" w:rsidP="003558D9">
            <w:pPr>
              <w:jc w:val="center"/>
              <w:rPr>
                <w:rFonts w:eastAsia="Calibri" w:cs="Times New Roman"/>
                <w:sz w:val="14"/>
                <w:szCs w:val="14"/>
              </w:rPr>
            </w:pPr>
            <w:r w:rsidRPr="002179A3">
              <w:rPr>
                <w:rFonts w:eastAsia="Calibri" w:cs="Times New Roman"/>
                <w:sz w:val="14"/>
                <w:szCs w:val="14"/>
              </w:rPr>
              <w:t>Conseil de faculté/Conseil d’institut/ Assemblée</w:t>
            </w:r>
            <w:bookmarkStart w:id="0" w:name="_GoBack"/>
            <w:bookmarkEnd w:id="0"/>
            <w:r w:rsidRPr="002179A3">
              <w:rPr>
                <w:rFonts w:eastAsia="Calibri" w:cs="Times New Roman"/>
                <w:sz w:val="14"/>
                <w:szCs w:val="14"/>
              </w:rPr>
              <w:t xml:space="preserve"> des corps universitaire</w:t>
            </w:r>
            <w:r w:rsidR="00CC5EF4">
              <w:rPr>
                <w:rFonts w:eastAsia="Calibri" w:cs="Times New Roman"/>
                <w:sz w:val="14"/>
                <w:szCs w:val="14"/>
              </w:rPr>
              <w:t>s</w:t>
            </w: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 xml:space="preserve">Rectorat </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(Art. 35 LU)</w:t>
            </w:r>
            <w:r w:rsidRPr="00814AD9">
              <w:rPr>
                <w:rFonts w:eastAsia="Calibri" w:cs="Times New Roman"/>
                <w:sz w:val="14"/>
                <w:szCs w:val="14"/>
                <w:vertAlign w:val="superscript"/>
              </w:rPr>
              <w:t>1)</w:t>
            </w: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 xml:space="preserve">Senat </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(Art. 33 LU)</w:t>
            </w:r>
          </w:p>
        </w:tc>
        <w:tc>
          <w:tcPr>
            <w:tcW w:w="1381"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 xml:space="preserve">DICS </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(Art. 29 LU)</w:t>
            </w:r>
          </w:p>
        </w:tc>
        <w:tc>
          <w:tcPr>
            <w:tcW w:w="1381" w:type="dxa"/>
          </w:tcPr>
          <w:p w:rsidR="00A351B0" w:rsidRPr="00814AD9" w:rsidRDefault="003558D9" w:rsidP="00A351B0">
            <w:pPr>
              <w:jc w:val="center"/>
              <w:rPr>
                <w:rFonts w:eastAsia="Calibri" w:cs="Times New Roman"/>
                <w:sz w:val="14"/>
                <w:szCs w:val="14"/>
              </w:rPr>
            </w:pPr>
            <w:r>
              <w:rPr>
                <w:rFonts w:eastAsia="Calibri" w:cs="Times New Roman"/>
                <w:sz w:val="14"/>
                <w:szCs w:val="14"/>
              </w:rPr>
              <w:t>Conseil d’E</w:t>
            </w:r>
            <w:r w:rsidR="00A351B0" w:rsidRPr="00814AD9">
              <w:rPr>
                <w:rFonts w:eastAsia="Calibri" w:cs="Times New Roman"/>
                <w:sz w:val="14"/>
                <w:szCs w:val="14"/>
              </w:rPr>
              <w:t xml:space="preserve">tat </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(Art. 29 LU)</w:t>
            </w:r>
          </w:p>
        </w:tc>
      </w:tr>
      <w:tr w:rsidR="00A351B0" w:rsidRPr="00A351B0" w:rsidTr="00814AD9">
        <w:tc>
          <w:tcPr>
            <w:tcW w:w="1845" w:type="dxa"/>
          </w:tcPr>
          <w:p w:rsidR="00A351B0" w:rsidRPr="00814AD9" w:rsidRDefault="00A351B0" w:rsidP="00A351B0">
            <w:pPr>
              <w:rPr>
                <w:rFonts w:eastAsia="Calibri" w:cs="Times New Roman"/>
                <w:sz w:val="14"/>
                <w:szCs w:val="14"/>
              </w:rPr>
            </w:pPr>
            <w:r w:rsidRPr="00814AD9">
              <w:rPr>
                <w:rFonts w:eastAsia="Calibri" w:cs="Times New Roman"/>
                <w:sz w:val="14"/>
                <w:szCs w:val="14"/>
              </w:rPr>
              <w:t xml:space="preserve">Statuts de l’Université </w:t>
            </w:r>
          </w:p>
        </w:tc>
        <w:tc>
          <w:tcPr>
            <w:tcW w:w="1685" w:type="dxa"/>
          </w:tcPr>
          <w:p w:rsidR="00A351B0" w:rsidRPr="00814AD9" w:rsidRDefault="00A351B0" w:rsidP="00A351B0">
            <w:pPr>
              <w:jc w:val="center"/>
              <w:rPr>
                <w:rFonts w:eastAsia="Calibri" w:cs="Times New Roman"/>
                <w:sz w:val="14"/>
                <w:szCs w:val="14"/>
              </w:rPr>
            </w:pP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(proposition)</w:t>
            </w: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(adoption)</w:t>
            </w:r>
          </w:p>
        </w:tc>
        <w:tc>
          <w:tcPr>
            <w:tcW w:w="1381" w:type="dxa"/>
          </w:tcPr>
          <w:p w:rsidR="00A351B0" w:rsidRPr="00814AD9" w:rsidRDefault="00A351B0" w:rsidP="00A351B0">
            <w:pPr>
              <w:jc w:val="center"/>
              <w:rPr>
                <w:rFonts w:eastAsia="Calibri" w:cs="Times New Roman"/>
                <w:sz w:val="14"/>
                <w:szCs w:val="14"/>
              </w:rPr>
            </w:pPr>
          </w:p>
        </w:tc>
        <w:tc>
          <w:tcPr>
            <w:tcW w:w="1381"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(ratification)</w:t>
            </w:r>
          </w:p>
        </w:tc>
      </w:tr>
      <w:tr w:rsidR="00A351B0" w:rsidRPr="00A351B0" w:rsidTr="00814AD9">
        <w:tc>
          <w:tcPr>
            <w:tcW w:w="1845" w:type="dxa"/>
          </w:tcPr>
          <w:p w:rsidR="00A351B0" w:rsidRPr="00814AD9" w:rsidRDefault="00A351B0" w:rsidP="00A351B0">
            <w:pPr>
              <w:rPr>
                <w:rFonts w:eastAsia="Calibri" w:cs="Times New Roman"/>
                <w:sz w:val="14"/>
                <w:szCs w:val="14"/>
              </w:rPr>
            </w:pPr>
            <w:r w:rsidRPr="00814AD9">
              <w:rPr>
                <w:rFonts w:eastAsia="Calibri" w:cs="Times New Roman"/>
                <w:sz w:val="14"/>
                <w:szCs w:val="14"/>
              </w:rPr>
              <w:t>Règlement</w:t>
            </w:r>
            <w:r w:rsidR="00FD16BD">
              <w:rPr>
                <w:rFonts w:eastAsia="Calibri" w:cs="Times New Roman"/>
                <w:sz w:val="14"/>
                <w:szCs w:val="14"/>
              </w:rPr>
              <w:t>s</w:t>
            </w:r>
            <w:r w:rsidRPr="00814AD9">
              <w:rPr>
                <w:rFonts w:eastAsia="Calibri" w:cs="Times New Roman"/>
                <w:sz w:val="14"/>
                <w:szCs w:val="14"/>
              </w:rPr>
              <w:t xml:space="preserve"> et conventions qui concernent l’ensemble de l’Université</w:t>
            </w:r>
          </w:p>
        </w:tc>
        <w:tc>
          <w:tcPr>
            <w:tcW w:w="1685" w:type="dxa"/>
          </w:tcPr>
          <w:p w:rsidR="00A351B0" w:rsidRPr="00814AD9" w:rsidRDefault="00A351B0" w:rsidP="00A351B0">
            <w:pPr>
              <w:jc w:val="center"/>
              <w:rPr>
                <w:rFonts w:eastAsia="Calibri" w:cs="Times New Roman"/>
                <w:sz w:val="14"/>
                <w:szCs w:val="14"/>
              </w:rPr>
            </w:pP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(proposition)</w:t>
            </w: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(adoption)</w:t>
            </w:r>
          </w:p>
        </w:tc>
        <w:tc>
          <w:tcPr>
            <w:tcW w:w="1381" w:type="dxa"/>
          </w:tcPr>
          <w:p w:rsidR="00A351B0" w:rsidRPr="00814AD9" w:rsidRDefault="00A351B0" w:rsidP="00A351B0">
            <w:pPr>
              <w:jc w:val="center"/>
              <w:rPr>
                <w:rFonts w:eastAsia="Calibri" w:cs="Times New Roman"/>
                <w:sz w:val="14"/>
                <w:szCs w:val="14"/>
              </w:rPr>
            </w:pPr>
          </w:p>
        </w:tc>
        <w:tc>
          <w:tcPr>
            <w:tcW w:w="1381"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r w:rsidRPr="00814AD9">
              <w:rPr>
                <w:rFonts w:eastAsia="Calibri" w:cs="Times New Roman"/>
                <w:sz w:val="14"/>
                <w:szCs w:val="14"/>
                <w:vertAlign w:val="superscript"/>
              </w:rPr>
              <w:t xml:space="preserve">3) </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(ratification)</w:t>
            </w:r>
          </w:p>
        </w:tc>
      </w:tr>
      <w:tr w:rsidR="00A351B0" w:rsidRPr="00A351B0" w:rsidTr="00814AD9">
        <w:tc>
          <w:tcPr>
            <w:tcW w:w="1845" w:type="dxa"/>
          </w:tcPr>
          <w:p w:rsidR="00A351B0" w:rsidRPr="00814AD9" w:rsidRDefault="00A351B0" w:rsidP="00A351B0">
            <w:pPr>
              <w:rPr>
                <w:rFonts w:eastAsia="Calibri" w:cs="Times New Roman"/>
                <w:sz w:val="14"/>
                <w:szCs w:val="14"/>
              </w:rPr>
            </w:pPr>
            <w:r w:rsidRPr="00814AD9">
              <w:rPr>
                <w:rFonts w:eastAsia="Calibri" w:cs="Times New Roman"/>
                <w:sz w:val="14"/>
                <w:szCs w:val="14"/>
              </w:rPr>
              <w:t>Statuts des facultés, respectivement des unités d’enseignement et de recherche ainsi que des corps universitaires</w:t>
            </w:r>
          </w:p>
        </w:tc>
        <w:tc>
          <w:tcPr>
            <w:tcW w:w="1685"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(adoption)</w:t>
            </w: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(approbation)</w:t>
            </w: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FD16BD">
            <w:pPr>
              <w:jc w:val="center"/>
              <w:rPr>
                <w:rFonts w:eastAsia="Calibri" w:cs="Times New Roman"/>
                <w:sz w:val="14"/>
                <w:szCs w:val="14"/>
              </w:rPr>
            </w:pPr>
            <w:r w:rsidRPr="00814AD9">
              <w:rPr>
                <w:rFonts w:eastAsia="Calibri" w:cs="Times New Roman"/>
                <w:sz w:val="14"/>
                <w:szCs w:val="14"/>
              </w:rPr>
              <w:t>(</w:t>
            </w:r>
            <w:r w:rsidR="00FD16BD">
              <w:rPr>
                <w:rFonts w:eastAsia="Calibri" w:cs="Times New Roman"/>
                <w:sz w:val="14"/>
                <w:szCs w:val="14"/>
              </w:rPr>
              <w:t>ratification</w:t>
            </w:r>
            <w:r w:rsidRPr="00814AD9">
              <w:rPr>
                <w:rFonts w:eastAsia="Calibri" w:cs="Times New Roman"/>
                <w:sz w:val="14"/>
                <w:szCs w:val="14"/>
              </w:rPr>
              <w:t>)</w:t>
            </w:r>
          </w:p>
        </w:tc>
        <w:tc>
          <w:tcPr>
            <w:tcW w:w="1381" w:type="dxa"/>
          </w:tcPr>
          <w:p w:rsidR="00A351B0" w:rsidRPr="00814AD9" w:rsidRDefault="00A351B0" w:rsidP="00A351B0">
            <w:pPr>
              <w:jc w:val="center"/>
              <w:rPr>
                <w:rFonts w:eastAsia="Calibri" w:cs="Times New Roman"/>
                <w:sz w:val="14"/>
                <w:szCs w:val="14"/>
              </w:rPr>
            </w:pPr>
          </w:p>
        </w:tc>
        <w:tc>
          <w:tcPr>
            <w:tcW w:w="1381" w:type="dxa"/>
          </w:tcPr>
          <w:p w:rsidR="00A351B0" w:rsidRPr="00814AD9" w:rsidRDefault="00A351B0" w:rsidP="00A351B0">
            <w:pPr>
              <w:jc w:val="center"/>
              <w:rPr>
                <w:rFonts w:eastAsia="Calibri" w:cs="Times New Roman"/>
                <w:sz w:val="14"/>
                <w:szCs w:val="14"/>
              </w:rPr>
            </w:pPr>
          </w:p>
        </w:tc>
      </w:tr>
      <w:tr w:rsidR="00A351B0" w:rsidRPr="00A351B0" w:rsidTr="00814AD9">
        <w:tc>
          <w:tcPr>
            <w:tcW w:w="1845" w:type="dxa"/>
          </w:tcPr>
          <w:p w:rsidR="00A351B0" w:rsidRPr="00814AD9" w:rsidRDefault="00A351B0" w:rsidP="00A351B0">
            <w:pPr>
              <w:rPr>
                <w:rFonts w:eastAsia="Calibri" w:cs="Times New Roman"/>
                <w:sz w:val="14"/>
                <w:szCs w:val="14"/>
              </w:rPr>
            </w:pPr>
            <w:r w:rsidRPr="00814AD9">
              <w:rPr>
                <w:rFonts w:eastAsia="Calibri" w:cs="Times New Roman"/>
                <w:sz w:val="14"/>
                <w:szCs w:val="14"/>
              </w:rPr>
              <w:t>Règlements élaborés par les facultés</w:t>
            </w:r>
          </w:p>
        </w:tc>
        <w:tc>
          <w:tcPr>
            <w:tcW w:w="1685"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(adoption)</w:t>
            </w: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(approbation)</w:t>
            </w:r>
          </w:p>
        </w:tc>
        <w:tc>
          <w:tcPr>
            <w:tcW w:w="1498" w:type="dxa"/>
          </w:tcPr>
          <w:p w:rsidR="00A351B0" w:rsidRPr="00814AD9" w:rsidRDefault="00A351B0" w:rsidP="00A351B0">
            <w:pPr>
              <w:jc w:val="center"/>
              <w:rPr>
                <w:rFonts w:eastAsia="Calibri" w:cs="Times New Roman"/>
                <w:sz w:val="14"/>
                <w:szCs w:val="14"/>
              </w:rPr>
            </w:pPr>
          </w:p>
        </w:tc>
        <w:tc>
          <w:tcPr>
            <w:tcW w:w="1381"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r w:rsidRPr="00814AD9">
              <w:rPr>
                <w:rFonts w:eastAsia="Calibri" w:cs="Times New Roman"/>
                <w:sz w:val="14"/>
                <w:szCs w:val="14"/>
                <w:vertAlign w:val="superscript"/>
              </w:rPr>
              <w:t>2)</w:t>
            </w:r>
          </w:p>
          <w:p w:rsidR="00A351B0" w:rsidRPr="00814AD9" w:rsidRDefault="00A351B0" w:rsidP="00A351B0">
            <w:pPr>
              <w:jc w:val="center"/>
              <w:rPr>
                <w:rFonts w:eastAsia="Calibri" w:cs="Times New Roman"/>
                <w:sz w:val="14"/>
                <w:szCs w:val="14"/>
              </w:rPr>
            </w:pPr>
            <w:r w:rsidRPr="00814AD9">
              <w:rPr>
                <w:rFonts w:eastAsia="Calibri" w:cs="Times New Roman"/>
                <w:sz w:val="14"/>
                <w:szCs w:val="14"/>
              </w:rPr>
              <w:t>(ratification)</w:t>
            </w:r>
          </w:p>
        </w:tc>
        <w:tc>
          <w:tcPr>
            <w:tcW w:w="1381" w:type="dxa"/>
          </w:tcPr>
          <w:p w:rsidR="00A351B0" w:rsidRPr="00814AD9" w:rsidRDefault="00A351B0" w:rsidP="00A351B0">
            <w:pPr>
              <w:jc w:val="center"/>
              <w:rPr>
                <w:rFonts w:eastAsia="Calibri" w:cs="Times New Roman"/>
                <w:sz w:val="14"/>
                <w:szCs w:val="14"/>
              </w:rPr>
            </w:pPr>
          </w:p>
        </w:tc>
      </w:tr>
      <w:tr w:rsidR="00A351B0" w:rsidRPr="00A351B0" w:rsidTr="00814AD9">
        <w:tc>
          <w:tcPr>
            <w:tcW w:w="1845" w:type="dxa"/>
          </w:tcPr>
          <w:p w:rsidR="00A351B0" w:rsidRPr="00814AD9" w:rsidRDefault="00A351B0" w:rsidP="00A351B0">
            <w:pPr>
              <w:rPr>
                <w:rFonts w:eastAsia="Calibri" w:cs="Times New Roman"/>
                <w:sz w:val="14"/>
                <w:szCs w:val="14"/>
              </w:rPr>
            </w:pPr>
            <w:r w:rsidRPr="00814AD9">
              <w:rPr>
                <w:rFonts w:eastAsia="Calibri" w:cs="Times New Roman"/>
                <w:sz w:val="14"/>
                <w:szCs w:val="14"/>
              </w:rPr>
              <w:t>Directives concernant l’administra</w:t>
            </w:r>
            <w:r w:rsidR="00FD16BD">
              <w:rPr>
                <w:rFonts w:eastAsia="Calibri" w:cs="Times New Roman"/>
                <w:sz w:val="14"/>
                <w:szCs w:val="14"/>
              </w:rPr>
              <w:t>tion centrale de l’Université et</w:t>
            </w:r>
            <w:r w:rsidRPr="00814AD9">
              <w:rPr>
                <w:rFonts w:eastAsia="Calibri" w:cs="Times New Roman"/>
                <w:sz w:val="14"/>
                <w:szCs w:val="14"/>
              </w:rPr>
              <w:t xml:space="preserve"> les services et commissions qui lui sont </w:t>
            </w:r>
            <w:proofErr w:type="gramStart"/>
            <w:r w:rsidRPr="00814AD9">
              <w:rPr>
                <w:rFonts w:eastAsia="Calibri" w:cs="Times New Roman"/>
                <w:sz w:val="14"/>
                <w:szCs w:val="14"/>
              </w:rPr>
              <w:t>rattachés</w:t>
            </w:r>
            <w:proofErr w:type="gramEnd"/>
          </w:p>
        </w:tc>
        <w:tc>
          <w:tcPr>
            <w:tcW w:w="1685" w:type="dxa"/>
          </w:tcPr>
          <w:p w:rsidR="00A351B0" w:rsidRPr="00814AD9" w:rsidRDefault="00A351B0" w:rsidP="00A351B0">
            <w:pPr>
              <w:jc w:val="center"/>
              <w:rPr>
                <w:rFonts w:eastAsia="Calibri" w:cs="Times New Roman"/>
                <w:sz w:val="14"/>
                <w:szCs w:val="14"/>
              </w:rPr>
            </w:pPr>
          </w:p>
        </w:tc>
        <w:tc>
          <w:tcPr>
            <w:tcW w:w="1498" w:type="dxa"/>
          </w:tcPr>
          <w:p w:rsidR="00A351B0" w:rsidRPr="00814AD9" w:rsidRDefault="00A351B0" w:rsidP="00A351B0">
            <w:pPr>
              <w:jc w:val="center"/>
              <w:rPr>
                <w:rFonts w:eastAsia="Calibri" w:cs="Times New Roman"/>
                <w:sz w:val="14"/>
                <w:szCs w:val="14"/>
              </w:rPr>
            </w:pPr>
            <w:r w:rsidRPr="00814AD9">
              <w:rPr>
                <w:rFonts w:eastAsia="Calibri" w:cs="Times New Roman"/>
                <w:sz w:val="14"/>
                <w:szCs w:val="14"/>
              </w:rPr>
              <w:t>X</w:t>
            </w:r>
          </w:p>
          <w:p w:rsidR="00A351B0" w:rsidRPr="00814AD9" w:rsidRDefault="00FD16BD" w:rsidP="00A351B0">
            <w:pPr>
              <w:jc w:val="center"/>
              <w:rPr>
                <w:rFonts w:eastAsia="Calibri" w:cs="Times New Roman"/>
                <w:sz w:val="14"/>
                <w:szCs w:val="14"/>
              </w:rPr>
            </w:pPr>
            <w:r>
              <w:rPr>
                <w:rFonts w:eastAsia="Calibri" w:cs="Times New Roman"/>
                <w:sz w:val="14"/>
                <w:szCs w:val="14"/>
              </w:rPr>
              <w:t>(a</w:t>
            </w:r>
            <w:r w:rsidR="00A351B0" w:rsidRPr="00814AD9">
              <w:rPr>
                <w:rFonts w:eastAsia="Calibri" w:cs="Times New Roman"/>
                <w:sz w:val="14"/>
                <w:szCs w:val="14"/>
              </w:rPr>
              <w:t>doption)</w:t>
            </w:r>
          </w:p>
        </w:tc>
        <w:tc>
          <w:tcPr>
            <w:tcW w:w="1498" w:type="dxa"/>
          </w:tcPr>
          <w:p w:rsidR="00A351B0" w:rsidRPr="00814AD9" w:rsidRDefault="00A351B0" w:rsidP="00A351B0">
            <w:pPr>
              <w:jc w:val="center"/>
              <w:rPr>
                <w:rFonts w:eastAsia="Calibri" w:cs="Times New Roman"/>
                <w:sz w:val="14"/>
                <w:szCs w:val="14"/>
              </w:rPr>
            </w:pPr>
          </w:p>
        </w:tc>
        <w:tc>
          <w:tcPr>
            <w:tcW w:w="1381" w:type="dxa"/>
          </w:tcPr>
          <w:p w:rsidR="00A351B0" w:rsidRPr="00814AD9" w:rsidRDefault="00A351B0" w:rsidP="00A351B0">
            <w:pPr>
              <w:jc w:val="center"/>
              <w:rPr>
                <w:rFonts w:eastAsia="Calibri" w:cs="Times New Roman"/>
                <w:sz w:val="14"/>
                <w:szCs w:val="14"/>
              </w:rPr>
            </w:pPr>
          </w:p>
        </w:tc>
        <w:tc>
          <w:tcPr>
            <w:tcW w:w="1381" w:type="dxa"/>
          </w:tcPr>
          <w:p w:rsidR="00A351B0" w:rsidRPr="00814AD9" w:rsidRDefault="00A351B0" w:rsidP="00A351B0">
            <w:pPr>
              <w:jc w:val="center"/>
              <w:rPr>
                <w:rFonts w:eastAsia="Calibri" w:cs="Times New Roman"/>
                <w:sz w:val="14"/>
                <w:szCs w:val="14"/>
              </w:rPr>
            </w:pPr>
          </w:p>
        </w:tc>
      </w:tr>
    </w:tbl>
    <w:p w:rsidR="00A351B0" w:rsidRPr="00814AD9" w:rsidRDefault="00A351B0" w:rsidP="00814AD9">
      <w:pPr>
        <w:rPr>
          <w:rFonts w:eastAsia="Calibri" w:cs="Times New Roman"/>
          <w:sz w:val="14"/>
          <w:szCs w:val="14"/>
          <w:vertAlign w:val="superscript"/>
        </w:rPr>
      </w:pPr>
      <w:r w:rsidRPr="00814AD9">
        <w:rPr>
          <w:rFonts w:eastAsia="Calibri" w:cs="Times New Roman"/>
          <w:sz w:val="14"/>
          <w:szCs w:val="14"/>
          <w:vertAlign w:val="superscript"/>
        </w:rPr>
        <w:t>1)</w:t>
      </w:r>
      <w:r w:rsidRPr="00814AD9">
        <w:rPr>
          <w:rFonts w:eastAsia="Calibri" w:cs="Times New Roman"/>
          <w:sz w:val="14"/>
          <w:szCs w:val="14"/>
        </w:rPr>
        <w:t xml:space="preserve"> Loi sur l’Université de Fribourg du 19 novembre 1997</w:t>
      </w:r>
    </w:p>
    <w:p w:rsidR="00A351B0" w:rsidRPr="00814AD9" w:rsidRDefault="00A351B0" w:rsidP="00814AD9">
      <w:pPr>
        <w:rPr>
          <w:rFonts w:eastAsia="Calibri" w:cs="Times New Roman"/>
          <w:sz w:val="14"/>
          <w:szCs w:val="14"/>
        </w:rPr>
      </w:pPr>
      <w:r w:rsidRPr="00814AD9">
        <w:rPr>
          <w:rFonts w:eastAsia="Calibri" w:cs="Times New Roman"/>
          <w:sz w:val="14"/>
          <w:szCs w:val="14"/>
          <w:vertAlign w:val="superscript"/>
        </w:rPr>
        <w:t>2)</w:t>
      </w:r>
      <w:r w:rsidRPr="00814AD9">
        <w:rPr>
          <w:rFonts w:eastAsia="Calibri" w:cs="Times New Roman"/>
          <w:sz w:val="14"/>
          <w:szCs w:val="14"/>
        </w:rPr>
        <w:t xml:space="preserve"> Uniquement les règlements concernant l’octroi des grades universitaires ainsi que les règlements et les plans d’études concernant la formation des enseignants.</w:t>
      </w:r>
    </w:p>
    <w:p w:rsidR="00A351B0" w:rsidRPr="00814AD9" w:rsidRDefault="00A351B0" w:rsidP="00814AD9">
      <w:pPr>
        <w:rPr>
          <w:rFonts w:eastAsia="Calibri" w:cs="Times New Roman"/>
          <w:sz w:val="14"/>
          <w:szCs w:val="14"/>
        </w:rPr>
      </w:pPr>
      <w:r w:rsidRPr="00814AD9">
        <w:rPr>
          <w:rFonts w:eastAsia="Calibri" w:cs="Times New Roman"/>
          <w:sz w:val="14"/>
          <w:szCs w:val="14"/>
          <w:vertAlign w:val="superscript"/>
        </w:rPr>
        <w:t>3)</w:t>
      </w:r>
      <w:r w:rsidRPr="00814AD9">
        <w:rPr>
          <w:rFonts w:eastAsia="Calibri" w:cs="Times New Roman"/>
          <w:sz w:val="14"/>
          <w:szCs w:val="14"/>
        </w:rPr>
        <w:t xml:space="preserve"> Uniquement les règlements régissant l’admission à l’Université ainsi que les règlements concernant le personnel et les finances.</w:t>
      </w:r>
    </w:p>
    <w:p w:rsidR="00A351B0" w:rsidRDefault="00A351B0" w:rsidP="000D731F">
      <w:pPr>
        <w:tabs>
          <w:tab w:val="left" w:pos="284"/>
        </w:tabs>
        <w:ind w:left="284" w:hanging="284"/>
        <w:rPr>
          <w:rFonts w:asciiTheme="minorHAnsi" w:hAnsiTheme="minorHAnsi"/>
          <w:sz w:val="20"/>
          <w:szCs w:val="20"/>
          <w:vertAlign w:val="superscript"/>
        </w:rPr>
      </w:pPr>
    </w:p>
    <w:p w:rsidR="00A351B0" w:rsidRDefault="00A351B0" w:rsidP="000D731F">
      <w:pPr>
        <w:tabs>
          <w:tab w:val="left" w:pos="284"/>
        </w:tabs>
        <w:ind w:left="284" w:hanging="284"/>
        <w:rPr>
          <w:rFonts w:asciiTheme="minorHAnsi" w:hAnsiTheme="minorHAnsi"/>
          <w:sz w:val="20"/>
          <w:szCs w:val="20"/>
          <w:vertAlign w:val="superscript"/>
        </w:rPr>
      </w:pPr>
    </w:p>
    <w:p w:rsidR="00777BB2" w:rsidRDefault="00777BB2" w:rsidP="00814AD9">
      <w:pPr>
        <w:tabs>
          <w:tab w:val="left" w:pos="284"/>
        </w:tabs>
        <w:ind w:left="284" w:hanging="284"/>
        <w:rPr>
          <w:rFonts w:asciiTheme="minorHAnsi" w:hAnsiTheme="minorHAnsi"/>
          <w:sz w:val="20"/>
          <w:szCs w:val="20"/>
        </w:rPr>
      </w:pPr>
    </w:p>
    <w:p w:rsidR="00C51709" w:rsidRPr="00F11BA5" w:rsidRDefault="00F11BA5" w:rsidP="007D72CB">
      <w:pPr>
        <w:pBdr>
          <w:bottom w:val="single" w:sz="12" w:space="1" w:color="auto"/>
        </w:pBdr>
        <w:tabs>
          <w:tab w:val="left" w:pos="284"/>
        </w:tabs>
        <w:ind w:left="284" w:hanging="284"/>
        <w:rPr>
          <w:rFonts w:asciiTheme="minorHAnsi" w:hAnsiTheme="minorHAnsi"/>
          <w:b/>
        </w:rPr>
      </w:pPr>
      <w:r w:rsidRPr="00F11BA5">
        <w:rPr>
          <w:rFonts w:asciiTheme="minorHAnsi" w:hAnsiTheme="minorHAnsi"/>
          <w:b/>
        </w:rPr>
        <w:t>Explication</w:t>
      </w:r>
      <w:r w:rsidR="00390C76">
        <w:rPr>
          <w:rFonts w:asciiTheme="minorHAnsi" w:hAnsiTheme="minorHAnsi"/>
          <w:b/>
        </w:rPr>
        <w:t>s</w:t>
      </w:r>
      <w:r w:rsidRPr="00F11BA5">
        <w:rPr>
          <w:rFonts w:asciiTheme="minorHAnsi" w:hAnsiTheme="minorHAnsi"/>
          <w:b/>
        </w:rPr>
        <w:t xml:space="preserve"> du processus</w:t>
      </w:r>
    </w:p>
    <w:p w:rsidR="00F11BA5" w:rsidRDefault="00F11BA5" w:rsidP="007D72CB">
      <w:pPr>
        <w:tabs>
          <w:tab w:val="left" w:pos="284"/>
        </w:tabs>
        <w:ind w:left="284" w:hanging="284"/>
        <w:rPr>
          <w:rFonts w:asciiTheme="minorHAnsi" w:hAnsiTheme="minorHAnsi"/>
        </w:rPr>
      </w:pPr>
    </w:p>
    <w:p w:rsidR="00F11BA5" w:rsidRPr="001346B4" w:rsidRDefault="00390C76" w:rsidP="007D72CB">
      <w:pPr>
        <w:tabs>
          <w:tab w:val="left" w:pos="284"/>
        </w:tabs>
        <w:ind w:left="284" w:hanging="284"/>
        <w:rPr>
          <w:rFonts w:asciiTheme="minorHAnsi" w:hAnsiTheme="minorHAnsi"/>
          <w:u w:val="single"/>
        </w:rPr>
      </w:pPr>
      <w:r>
        <w:rPr>
          <w:rFonts w:asciiTheme="minorHAnsi" w:hAnsiTheme="minorHAnsi"/>
          <w:u w:val="single"/>
        </w:rPr>
        <w:t xml:space="preserve">Evaluation du processus après un </w:t>
      </w:r>
      <w:r w:rsidR="00BE7459">
        <w:rPr>
          <w:rFonts w:asciiTheme="minorHAnsi" w:hAnsiTheme="minorHAnsi"/>
          <w:u w:val="single"/>
        </w:rPr>
        <w:t>an et demi</w:t>
      </w:r>
      <w:r w:rsidR="00583CD7" w:rsidRPr="001346B4">
        <w:rPr>
          <w:rFonts w:asciiTheme="minorHAnsi" w:hAnsiTheme="minorHAnsi"/>
          <w:u w:val="single"/>
        </w:rPr>
        <w:t> </w:t>
      </w:r>
      <w:r w:rsidR="00F11BA5" w:rsidRPr="001346B4">
        <w:rPr>
          <w:rFonts w:asciiTheme="minorHAnsi" w:hAnsiTheme="minorHAnsi"/>
          <w:u w:val="single"/>
        </w:rPr>
        <w:t>:</w:t>
      </w:r>
    </w:p>
    <w:p w:rsidR="001346B4" w:rsidRDefault="001346B4" w:rsidP="001346B4">
      <w:pPr>
        <w:rPr>
          <w:rFonts w:asciiTheme="minorHAnsi" w:hAnsiTheme="minorHAnsi"/>
        </w:rPr>
      </w:pPr>
    </w:p>
    <w:p w:rsidR="00F11BA5" w:rsidRDefault="00F11BA5" w:rsidP="001346B4">
      <w:pPr>
        <w:jc w:val="both"/>
        <w:rPr>
          <w:rFonts w:asciiTheme="minorHAnsi" w:hAnsiTheme="minorHAnsi"/>
        </w:rPr>
      </w:pPr>
      <w:r>
        <w:rPr>
          <w:rFonts w:asciiTheme="minorHAnsi" w:hAnsiTheme="minorHAnsi"/>
        </w:rPr>
        <w:t>Dans le cadre du projet Univers15, les processus du service juridiqu</w:t>
      </w:r>
      <w:r w:rsidR="001346B4">
        <w:rPr>
          <w:rFonts w:asciiTheme="minorHAnsi" w:hAnsiTheme="minorHAnsi"/>
        </w:rPr>
        <w:t xml:space="preserve">e (SJ) ont été définis par le groupe de travail ad hoc et présentés au début du printemps 2014 aux facultés, après avoir été approuvés par le Rectorat. C’est plus particulièrement le descriptif du processus lié à la réglementation qui a fait l’objet d’échanges avec les adjoint-e-s des facultés à ce moment-là, le but étant de montrer que le SJ peut fournir une prestation de service aux facultés dans ce domaine. </w:t>
      </w:r>
    </w:p>
    <w:p w:rsidR="001346B4" w:rsidRDefault="001346B4" w:rsidP="001346B4">
      <w:pPr>
        <w:jc w:val="both"/>
        <w:rPr>
          <w:rFonts w:asciiTheme="minorHAnsi" w:hAnsiTheme="minorHAnsi"/>
        </w:rPr>
      </w:pPr>
    </w:p>
    <w:p w:rsidR="001346B4" w:rsidRDefault="001346B4" w:rsidP="001346B4">
      <w:pPr>
        <w:jc w:val="both"/>
        <w:rPr>
          <w:rFonts w:asciiTheme="minorHAnsi" w:hAnsiTheme="minorHAnsi"/>
        </w:rPr>
      </w:pPr>
      <w:r>
        <w:rPr>
          <w:rFonts w:asciiTheme="minorHAnsi" w:hAnsiTheme="minorHAnsi"/>
        </w:rPr>
        <w:t xml:space="preserve">Près d’une année </w:t>
      </w:r>
      <w:r w:rsidR="00583CD7">
        <w:rPr>
          <w:rFonts w:asciiTheme="minorHAnsi" w:hAnsiTheme="minorHAnsi"/>
        </w:rPr>
        <w:t xml:space="preserve">et demie </w:t>
      </w:r>
      <w:r>
        <w:rPr>
          <w:rFonts w:asciiTheme="minorHAnsi" w:hAnsiTheme="minorHAnsi"/>
        </w:rPr>
        <w:t>après la mise en œuvre de ce processus législatif, les premières expériences montrent déjà les limites de celui-ci dans sa formulation adoptée en 2014. En effet, les facultés n’informent pas nécessairement le SJ de la modification ou de l’élaboration d’un règlement. Trop souvent encore, le SJ est consulté alors que le texte est déjà approuvé par la Faculté. Par ailleurs, au lieu d’une véritable collaboration, le processus est perçu comme une procédure</w:t>
      </w:r>
      <w:r w:rsidR="00457C05">
        <w:rPr>
          <w:rFonts w:asciiTheme="minorHAnsi" w:hAnsiTheme="minorHAnsi"/>
        </w:rPr>
        <w:t xml:space="preserve"> de</w:t>
      </w:r>
      <w:r>
        <w:rPr>
          <w:rFonts w:asciiTheme="minorHAnsi" w:hAnsiTheme="minorHAnsi"/>
        </w:rPr>
        <w:t xml:space="preserve"> consultation par le SJ sur un texte réglementaire. Une telle procédure au niveau académique fait en outre défaut dans le descriptif.</w:t>
      </w:r>
      <w:r w:rsidR="00777BB2">
        <w:rPr>
          <w:rFonts w:asciiTheme="minorHAnsi" w:hAnsiTheme="minorHAnsi"/>
        </w:rPr>
        <w:t xml:space="preserve"> Enfin, la nouvelle loi sur l’Université renforce l’autonomie de l’Université ce qui implique aussi une responsabilisation dans ses processus internes.</w:t>
      </w:r>
    </w:p>
    <w:p w:rsidR="001346B4" w:rsidRDefault="001346B4" w:rsidP="001346B4">
      <w:pPr>
        <w:jc w:val="both"/>
        <w:rPr>
          <w:rFonts w:asciiTheme="minorHAnsi" w:hAnsiTheme="minorHAnsi"/>
        </w:rPr>
      </w:pPr>
    </w:p>
    <w:p w:rsidR="001346B4" w:rsidRDefault="001346B4" w:rsidP="001346B4">
      <w:pPr>
        <w:jc w:val="both"/>
        <w:rPr>
          <w:rFonts w:asciiTheme="minorHAnsi" w:hAnsiTheme="minorHAnsi"/>
        </w:rPr>
      </w:pPr>
      <w:r>
        <w:rPr>
          <w:rFonts w:asciiTheme="minorHAnsi" w:hAnsiTheme="minorHAnsi"/>
        </w:rPr>
        <w:t>Aussi, afin de garantir la qualité des textes juridiques de l’Université et de compléter le processus législatif, celui-ci a été redé</w:t>
      </w:r>
      <w:r w:rsidR="00457C05">
        <w:rPr>
          <w:rFonts w:asciiTheme="minorHAnsi" w:hAnsiTheme="minorHAnsi"/>
        </w:rPr>
        <w:t>fini d’entente entre le SJ, le S</w:t>
      </w:r>
      <w:r>
        <w:rPr>
          <w:rFonts w:asciiTheme="minorHAnsi" w:hAnsiTheme="minorHAnsi"/>
        </w:rPr>
        <w:t>ecrétaire général et le Directeur académique.</w:t>
      </w:r>
    </w:p>
    <w:p w:rsidR="001346B4" w:rsidRDefault="001346B4" w:rsidP="001346B4">
      <w:pPr>
        <w:jc w:val="both"/>
        <w:rPr>
          <w:rFonts w:asciiTheme="minorHAnsi" w:hAnsiTheme="minorHAnsi"/>
        </w:rPr>
      </w:pPr>
    </w:p>
    <w:p w:rsidR="001346B4" w:rsidRDefault="00777BB2" w:rsidP="001346B4">
      <w:pPr>
        <w:jc w:val="both"/>
        <w:rPr>
          <w:rFonts w:asciiTheme="minorHAnsi" w:hAnsiTheme="minorHAnsi"/>
        </w:rPr>
      </w:pPr>
      <w:r w:rsidRPr="00390C76">
        <w:rPr>
          <w:rFonts w:asciiTheme="minorHAnsi" w:hAnsiTheme="minorHAnsi"/>
          <w:u w:val="single"/>
        </w:rPr>
        <w:t>Principales modifications</w:t>
      </w:r>
      <w:r>
        <w:rPr>
          <w:rFonts w:asciiTheme="minorHAnsi" w:hAnsiTheme="minorHAnsi"/>
        </w:rPr>
        <w:t> :</w:t>
      </w:r>
    </w:p>
    <w:p w:rsidR="00777BB2" w:rsidRDefault="00777BB2" w:rsidP="001346B4">
      <w:pPr>
        <w:jc w:val="both"/>
        <w:rPr>
          <w:rFonts w:asciiTheme="minorHAnsi" w:hAnsiTheme="minorHAnsi"/>
        </w:rPr>
      </w:pPr>
    </w:p>
    <w:p w:rsidR="00777BB2" w:rsidRDefault="00777BB2" w:rsidP="001346B4">
      <w:pPr>
        <w:jc w:val="both"/>
        <w:rPr>
          <w:rFonts w:asciiTheme="minorHAnsi" w:hAnsiTheme="minorHAnsi"/>
        </w:rPr>
      </w:pPr>
      <w:r>
        <w:rPr>
          <w:rFonts w:asciiTheme="minorHAnsi" w:hAnsiTheme="minorHAnsi"/>
        </w:rPr>
        <w:t xml:space="preserve">La collaboration du SJ à l’élaboration des textes légaux ne doit plus être considérée comme une éventualité envisageable. </w:t>
      </w:r>
      <w:r w:rsidR="00390C76">
        <w:rPr>
          <w:rFonts w:asciiTheme="minorHAnsi" w:hAnsiTheme="minorHAnsi"/>
        </w:rPr>
        <w:t xml:space="preserve">Il est désormais </w:t>
      </w:r>
      <w:r w:rsidR="00390C76" w:rsidRPr="00814AD9">
        <w:rPr>
          <w:rFonts w:asciiTheme="minorHAnsi" w:hAnsiTheme="minorHAnsi"/>
          <w:b/>
        </w:rPr>
        <w:t>obligatoire d’annoncer tout changement ou projet au SJ</w:t>
      </w:r>
      <w:r w:rsidR="00390C76">
        <w:rPr>
          <w:rFonts w:asciiTheme="minorHAnsi" w:hAnsiTheme="minorHAnsi"/>
        </w:rPr>
        <w:t xml:space="preserve">. Cette annonce va permettre d’évaluer l’implication du SJ dans la rédaction du texte : plus le projet est d’importance, plus cette implication sera forte afin de garantir le bon déroulement du processus et la qualité juridique du texte. </w:t>
      </w:r>
    </w:p>
    <w:p w:rsidR="00390C76" w:rsidRDefault="00390C76" w:rsidP="001346B4">
      <w:pPr>
        <w:jc w:val="both"/>
        <w:rPr>
          <w:rFonts w:asciiTheme="minorHAnsi" w:hAnsiTheme="minorHAnsi"/>
        </w:rPr>
      </w:pPr>
    </w:p>
    <w:p w:rsidR="00390C76" w:rsidRDefault="00390C76" w:rsidP="001346B4">
      <w:pPr>
        <w:jc w:val="both"/>
        <w:rPr>
          <w:rFonts w:asciiTheme="minorHAnsi" w:hAnsiTheme="minorHAnsi"/>
        </w:rPr>
      </w:pPr>
      <w:r>
        <w:rPr>
          <w:rFonts w:asciiTheme="minorHAnsi" w:hAnsiTheme="minorHAnsi"/>
        </w:rPr>
        <w:t xml:space="preserve">Une procédure de consultation peut être prévue dans le cadre du processus d’élaboration du texte. Celle-ci aura lieu avant l’approbation par la première instance (en général, le Conseil de Faculté). Cette procédure de consultation vise à permettre aux instances académiques notamment de formuler leurs remarques avant que le processus d’approbation soit initié. A relever ici que l’objectif visé par ce processus est que le texte arrêté en faculté soit autant faire que peut le même que celui qui sera finalement approuvé par le Rectorat et, cas échéant, par la DICS. </w:t>
      </w:r>
    </w:p>
    <w:p w:rsidR="00390C76" w:rsidRDefault="00390C76" w:rsidP="001346B4">
      <w:pPr>
        <w:jc w:val="both"/>
        <w:rPr>
          <w:rFonts w:asciiTheme="minorHAnsi" w:hAnsiTheme="minorHAnsi"/>
        </w:rPr>
      </w:pPr>
    </w:p>
    <w:p w:rsidR="00390C76" w:rsidRDefault="00672CF0" w:rsidP="001346B4">
      <w:pPr>
        <w:jc w:val="both"/>
        <w:rPr>
          <w:rFonts w:asciiTheme="minorHAnsi" w:hAnsiTheme="minorHAnsi"/>
        </w:rPr>
      </w:pPr>
      <w:r w:rsidRPr="00672CF0">
        <w:rPr>
          <w:rFonts w:asciiTheme="minorHAnsi" w:hAnsiTheme="minorHAnsi"/>
          <w:u w:val="single"/>
        </w:rPr>
        <w:t>Mise en œuvre</w:t>
      </w:r>
      <w:r>
        <w:rPr>
          <w:rFonts w:asciiTheme="minorHAnsi" w:hAnsiTheme="minorHAnsi"/>
        </w:rPr>
        <w:t> :</w:t>
      </w:r>
    </w:p>
    <w:p w:rsidR="00672CF0" w:rsidRDefault="00672CF0" w:rsidP="001346B4">
      <w:pPr>
        <w:jc w:val="both"/>
        <w:rPr>
          <w:rFonts w:asciiTheme="minorHAnsi" w:hAnsiTheme="minorHAnsi"/>
        </w:rPr>
      </w:pPr>
    </w:p>
    <w:p w:rsidR="00D11269" w:rsidRDefault="00D11269" w:rsidP="001346B4">
      <w:pPr>
        <w:jc w:val="both"/>
        <w:rPr>
          <w:rFonts w:asciiTheme="minorHAnsi" w:hAnsiTheme="minorHAnsi"/>
        </w:rPr>
      </w:pPr>
      <w:r w:rsidRPr="00814AD9">
        <w:rPr>
          <w:rFonts w:asciiTheme="minorHAnsi" w:hAnsiTheme="minorHAnsi"/>
        </w:rPr>
        <w:t xml:space="preserve">Le processus reformulé a été approuvé par le  Rectorat le </w:t>
      </w:r>
      <w:r w:rsidR="00814AD9" w:rsidRPr="00814AD9">
        <w:rPr>
          <w:rFonts w:asciiTheme="minorHAnsi" w:hAnsiTheme="minorHAnsi"/>
        </w:rPr>
        <w:t>28 janvier 2014 et a été adapté le 24 février 2015.</w:t>
      </w:r>
      <w:r w:rsidRPr="00814AD9">
        <w:rPr>
          <w:rFonts w:asciiTheme="minorHAnsi" w:hAnsiTheme="minorHAnsi"/>
        </w:rPr>
        <w:t xml:space="preserve"> Les facultés ont été informées lors du séminaire « Légiférer à l’Université » du 24 juin 2015, dirigé par le Prof. Bernhard </w:t>
      </w:r>
      <w:proofErr w:type="spellStart"/>
      <w:r w:rsidRPr="00814AD9">
        <w:rPr>
          <w:rFonts w:asciiTheme="minorHAnsi" w:hAnsiTheme="minorHAnsi"/>
        </w:rPr>
        <w:t>Waldmann</w:t>
      </w:r>
      <w:proofErr w:type="spellEnd"/>
      <w:r w:rsidRPr="00814AD9">
        <w:rPr>
          <w:rFonts w:asciiTheme="minorHAnsi" w:hAnsiTheme="minorHAnsi"/>
        </w:rPr>
        <w:t>.</w:t>
      </w:r>
    </w:p>
    <w:p w:rsidR="00672CF0" w:rsidRDefault="00672CF0" w:rsidP="001346B4">
      <w:pPr>
        <w:jc w:val="both"/>
        <w:rPr>
          <w:rFonts w:asciiTheme="minorHAnsi" w:hAnsiTheme="minorHAnsi"/>
        </w:rPr>
      </w:pPr>
    </w:p>
    <w:p w:rsidR="00B631E8" w:rsidRDefault="00B631E8" w:rsidP="001346B4">
      <w:pPr>
        <w:jc w:val="both"/>
        <w:rPr>
          <w:rFonts w:asciiTheme="minorHAnsi" w:hAnsiTheme="minorHAnsi"/>
        </w:rPr>
      </w:pPr>
    </w:p>
    <w:p w:rsidR="00B631E8" w:rsidRPr="00814AD9" w:rsidRDefault="00B631E8" w:rsidP="001346B4">
      <w:pPr>
        <w:jc w:val="both"/>
        <w:rPr>
          <w:rFonts w:asciiTheme="minorHAnsi" w:hAnsiTheme="minorHAnsi"/>
          <w:lang w:val="de-CH"/>
        </w:rPr>
      </w:pPr>
      <w:r w:rsidRPr="00814AD9">
        <w:rPr>
          <w:rFonts w:asciiTheme="minorHAnsi" w:hAnsiTheme="minorHAnsi"/>
          <w:lang w:val="de-CH"/>
        </w:rPr>
        <w:t>18. Februar 2015/NS/ST/FA/LB</w:t>
      </w:r>
      <w:r w:rsidR="0092729A" w:rsidRPr="0092729A">
        <w:rPr>
          <w:rFonts w:asciiTheme="minorHAnsi" w:hAnsiTheme="minorHAnsi"/>
          <w:lang w:val="de-CH"/>
        </w:rPr>
        <w:t xml:space="preserve">, aktualisiert </w:t>
      </w:r>
      <w:r w:rsidR="0092729A">
        <w:rPr>
          <w:rFonts w:asciiTheme="minorHAnsi" w:hAnsiTheme="minorHAnsi"/>
          <w:lang w:val="de-CH"/>
        </w:rPr>
        <w:t xml:space="preserve">im September </w:t>
      </w:r>
      <w:r w:rsidR="002F18F0" w:rsidRPr="00814AD9">
        <w:rPr>
          <w:rFonts w:asciiTheme="minorHAnsi" w:hAnsiTheme="minorHAnsi"/>
          <w:lang w:val="de-CH"/>
        </w:rPr>
        <w:t>2015</w:t>
      </w:r>
      <w:r w:rsidR="002F18F0">
        <w:rPr>
          <w:rFonts w:asciiTheme="minorHAnsi" w:hAnsiTheme="minorHAnsi"/>
          <w:lang w:val="de-CH"/>
        </w:rPr>
        <w:t>/FA/ST/RD</w:t>
      </w:r>
      <w:r w:rsidR="00814AD9">
        <w:rPr>
          <w:rFonts w:asciiTheme="minorHAnsi" w:hAnsiTheme="minorHAnsi"/>
          <w:lang w:val="de-CH"/>
        </w:rPr>
        <w:t>.</w:t>
      </w:r>
    </w:p>
    <w:sectPr w:rsidR="00B631E8" w:rsidRPr="00814A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2DC9" w:rsidRDefault="00602DC9" w:rsidP="00390C76">
      <w:r>
        <w:separator/>
      </w:r>
    </w:p>
  </w:endnote>
  <w:endnote w:type="continuationSeparator" w:id="0">
    <w:p w:rsidR="00602DC9" w:rsidRDefault="00602DC9" w:rsidP="00390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AG Rounded LT Pro Thin">
    <w:altName w:val="Calibri"/>
    <w:panose1 w:val="00000000000000000000"/>
    <w:charset w:val="00"/>
    <w:family w:val="swiss"/>
    <w:notTrueType/>
    <w:pitch w:val="variable"/>
    <w:sig w:usb0="00000001"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8779191"/>
      <w:docPartObj>
        <w:docPartGallery w:val="Page Numbers (Bottom of Page)"/>
        <w:docPartUnique/>
      </w:docPartObj>
    </w:sdtPr>
    <w:sdtEndPr>
      <w:rPr>
        <w:sz w:val="16"/>
        <w:szCs w:val="16"/>
      </w:rPr>
    </w:sdtEndPr>
    <w:sdtContent>
      <w:p w:rsidR="00207821" w:rsidRPr="00207821" w:rsidRDefault="00207821">
        <w:pPr>
          <w:pStyle w:val="Pieddepage"/>
          <w:jc w:val="right"/>
          <w:rPr>
            <w:sz w:val="16"/>
            <w:szCs w:val="16"/>
          </w:rPr>
        </w:pPr>
        <w:r w:rsidRPr="00207821">
          <w:rPr>
            <w:sz w:val="16"/>
            <w:szCs w:val="16"/>
          </w:rPr>
          <w:fldChar w:fldCharType="begin"/>
        </w:r>
        <w:r w:rsidRPr="00207821">
          <w:rPr>
            <w:sz w:val="16"/>
            <w:szCs w:val="16"/>
          </w:rPr>
          <w:instrText>PAGE   \* MERGEFORMAT</w:instrText>
        </w:r>
        <w:r w:rsidRPr="00207821">
          <w:rPr>
            <w:sz w:val="16"/>
            <w:szCs w:val="16"/>
          </w:rPr>
          <w:fldChar w:fldCharType="separate"/>
        </w:r>
        <w:r w:rsidR="003558D9" w:rsidRPr="003558D9">
          <w:rPr>
            <w:noProof/>
            <w:sz w:val="16"/>
            <w:szCs w:val="16"/>
            <w:lang w:val="fr-FR"/>
          </w:rPr>
          <w:t>4</w:t>
        </w:r>
        <w:r w:rsidRPr="00207821">
          <w:rPr>
            <w:sz w:val="16"/>
            <w:szCs w:val="16"/>
          </w:rPr>
          <w:fldChar w:fldCharType="end"/>
        </w:r>
      </w:p>
    </w:sdtContent>
  </w:sdt>
  <w:p w:rsidR="00390C76" w:rsidRPr="00672CF0" w:rsidRDefault="00390C76">
    <w:pPr>
      <w:pStyle w:val="Pieddepage"/>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2DC9" w:rsidRDefault="00602DC9" w:rsidP="00390C76">
      <w:r>
        <w:separator/>
      </w:r>
    </w:p>
  </w:footnote>
  <w:footnote w:type="continuationSeparator" w:id="0">
    <w:p w:rsidR="00602DC9" w:rsidRDefault="00602DC9" w:rsidP="00390C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95pt;height:14.05pt;visibility:visible;mso-wrap-style:square" o:bullet="t">
        <v:imagedata r:id="rId1" o:title=""/>
      </v:shape>
    </w:pict>
  </w:numPicBullet>
  <w:abstractNum w:abstractNumId="0">
    <w:nsid w:val="0E840E84"/>
    <w:multiLevelType w:val="hybridMultilevel"/>
    <w:tmpl w:val="B11AB35C"/>
    <w:lvl w:ilvl="0" w:tplc="100C0017">
      <w:start w:val="2"/>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nsid w:val="0F5E40F0"/>
    <w:multiLevelType w:val="hybridMultilevel"/>
    <w:tmpl w:val="E45C6426"/>
    <w:lvl w:ilvl="0" w:tplc="08070005">
      <w:start w:val="1"/>
      <w:numFmt w:val="bullet"/>
      <w:lvlText w:val=""/>
      <w:lvlJc w:val="left"/>
      <w:pPr>
        <w:ind w:left="360" w:hanging="360"/>
      </w:pPr>
      <w:rPr>
        <w:rFonts w:ascii="Wingdings" w:hAnsi="Wingdings" w:hint="default"/>
      </w:rPr>
    </w:lvl>
    <w:lvl w:ilvl="1" w:tplc="6754A1EC">
      <w:numFmt w:val="bullet"/>
      <w:lvlText w:val="•"/>
      <w:lvlJc w:val="left"/>
      <w:pPr>
        <w:ind w:left="705" w:hanging="705"/>
      </w:pPr>
      <w:rPr>
        <w:rFonts w:ascii="Arial" w:eastAsia="Calibri" w:hAnsi="Arial" w:cs="Aria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nsid w:val="19411114"/>
    <w:multiLevelType w:val="hybridMultilevel"/>
    <w:tmpl w:val="C5C00978"/>
    <w:lvl w:ilvl="0" w:tplc="6754A1EC">
      <w:numFmt w:val="bullet"/>
      <w:lvlText w:val="•"/>
      <w:lvlJc w:val="left"/>
      <w:pPr>
        <w:ind w:left="720" w:hanging="360"/>
      </w:pPr>
      <w:rPr>
        <w:rFonts w:ascii="Arial" w:eastAsia="Calibri"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28254AAC"/>
    <w:multiLevelType w:val="hybridMultilevel"/>
    <w:tmpl w:val="F000E358"/>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2BDB205D"/>
    <w:multiLevelType w:val="multilevel"/>
    <w:tmpl w:val="7A9893F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nsid w:val="3D9C3E5F"/>
    <w:multiLevelType w:val="hybridMultilevel"/>
    <w:tmpl w:val="10ECA1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nsid w:val="457D1A0E"/>
    <w:multiLevelType w:val="hybridMultilevel"/>
    <w:tmpl w:val="A9687DFC"/>
    <w:lvl w:ilvl="0" w:tplc="100C0001">
      <w:start w:val="1"/>
      <w:numFmt w:val="bullet"/>
      <w:lvlText w:val=""/>
      <w:lvlJc w:val="left"/>
      <w:pPr>
        <w:tabs>
          <w:tab w:val="num" w:pos="360"/>
        </w:tabs>
        <w:ind w:left="360" w:hanging="360"/>
      </w:pPr>
      <w:rPr>
        <w:rFonts w:ascii="Symbol" w:hAnsi="Symbol" w:hint="default"/>
      </w:rPr>
    </w:lvl>
    <w:lvl w:ilvl="1" w:tplc="100C000F">
      <w:start w:val="1"/>
      <w:numFmt w:val="decimal"/>
      <w:lvlText w:val="%2."/>
      <w:lvlJc w:val="left"/>
      <w:pPr>
        <w:tabs>
          <w:tab w:val="num" w:pos="1080"/>
        </w:tabs>
        <w:ind w:left="1080" w:hanging="360"/>
      </w:pPr>
      <w:rPr>
        <w:rFonts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7">
    <w:nsid w:val="7C1917F8"/>
    <w:multiLevelType w:val="hybridMultilevel"/>
    <w:tmpl w:val="2BBC1FEE"/>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7E2C339E"/>
    <w:multiLevelType w:val="hybridMultilevel"/>
    <w:tmpl w:val="AE0ED770"/>
    <w:lvl w:ilvl="0" w:tplc="08070005">
      <w:start w:val="1"/>
      <w:numFmt w:val="bullet"/>
      <w:lvlText w:val=""/>
      <w:lvlJc w:val="left"/>
      <w:pPr>
        <w:ind w:left="644" w:hanging="360"/>
      </w:pPr>
      <w:rPr>
        <w:rFonts w:ascii="Wingdings" w:hAnsi="Wingdings" w:hint="default"/>
      </w:rPr>
    </w:lvl>
    <w:lvl w:ilvl="1" w:tplc="9A486100">
      <w:numFmt w:val="bullet"/>
      <w:lvlText w:val=""/>
      <w:lvlJc w:val="left"/>
      <w:pPr>
        <w:ind w:left="1425" w:hanging="705"/>
      </w:pPr>
      <w:rPr>
        <w:rFonts w:ascii="Symbol" w:eastAsia="Calibri" w:hAnsi="Symbol" w:cs="Times New Roman"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6"/>
  </w:num>
  <w:num w:numId="5">
    <w:abstractNumId w:val="5"/>
  </w:num>
  <w:num w:numId="6">
    <w:abstractNumId w:val="2"/>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7A5"/>
    <w:rsid w:val="00035AF8"/>
    <w:rsid w:val="00047453"/>
    <w:rsid w:val="00051B11"/>
    <w:rsid w:val="00062BE4"/>
    <w:rsid w:val="0007361B"/>
    <w:rsid w:val="00083E52"/>
    <w:rsid w:val="00084878"/>
    <w:rsid w:val="00093127"/>
    <w:rsid w:val="000D3B36"/>
    <w:rsid w:val="000D5ABB"/>
    <w:rsid w:val="000D731F"/>
    <w:rsid w:val="001346B4"/>
    <w:rsid w:val="001B143A"/>
    <w:rsid w:val="001C29D7"/>
    <w:rsid w:val="001C700D"/>
    <w:rsid w:val="001D7C53"/>
    <w:rsid w:val="001E1C0E"/>
    <w:rsid w:val="001E2052"/>
    <w:rsid w:val="001E2A23"/>
    <w:rsid w:val="00202C0B"/>
    <w:rsid w:val="00207821"/>
    <w:rsid w:val="002107A5"/>
    <w:rsid w:val="002179A3"/>
    <w:rsid w:val="0025265C"/>
    <w:rsid w:val="00271625"/>
    <w:rsid w:val="00274C7C"/>
    <w:rsid w:val="00286F0F"/>
    <w:rsid w:val="002A466C"/>
    <w:rsid w:val="002C671E"/>
    <w:rsid w:val="002E0557"/>
    <w:rsid w:val="002F18F0"/>
    <w:rsid w:val="002F7FBE"/>
    <w:rsid w:val="003071D5"/>
    <w:rsid w:val="0032770A"/>
    <w:rsid w:val="003558D9"/>
    <w:rsid w:val="00390C76"/>
    <w:rsid w:val="003C0767"/>
    <w:rsid w:val="003D6A1B"/>
    <w:rsid w:val="004252A6"/>
    <w:rsid w:val="004263CF"/>
    <w:rsid w:val="00457C05"/>
    <w:rsid w:val="00493861"/>
    <w:rsid w:val="0050289A"/>
    <w:rsid w:val="00531220"/>
    <w:rsid w:val="00553173"/>
    <w:rsid w:val="00554940"/>
    <w:rsid w:val="005678CF"/>
    <w:rsid w:val="00583CD7"/>
    <w:rsid w:val="005B501B"/>
    <w:rsid w:val="005C0C38"/>
    <w:rsid w:val="005D05C1"/>
    <w:rsid w:val="005F1347"/>
    <w:rsid w:val="005F6BAE"/>
    <w:rsid w:val="00602DC9"/>
    <w:rsid w:val="006049CF"/>
    <w:rsid w:val="006520D8"/>
    <w:rsid w:val="00655363"/>
    <w:rsid w:val="00672CF0"/>
    <w:rsid w:val="00673C16"/>
    <w:rsid w:val="00684152"/>
    <w:rsid w:val="006854E3"/>
    <w:rsid w:val="006A662C"/>
    <w:rsid w:val="006C1136"/>
    <w:rsid w:val="006C4B9A"/>
    <w:rsid w:val="006D3850"/>
    <w:rsid w:val="006D46C2"/>
    <w:rsid w:val="006D4CB6"/>
    <w:rsid w:val="006D6919"/>
    <w:rsid w:val="00701EEC"/>
    <w:rsid w:val="007724AE"/>
    <w:rsid w:val="00777BB2"/>
    <w:rsid w:val="007D72CB"/>
    <w:rsid w:val="007E09F2"/>
    <w:rsid w:val="00806311"/>
    <w:rsid w:val="00814AD9"/>
    <w:rsid w:val="00821606"/>
    <w:rsid w:val="008642AC"/>
    <w:rsid w:val="008676E9"/>
    <w:rsid w:val="008978C6"/>
    <w:rsid w:val="008B3841"/>
    <w:rsid w:val="008E48A6"/>
    <w:rsid w:val="008E552B"/>
    <w:rsid w:val="009211DA"/>
    <w:rsid w:val="0092729A"/>
    <w:rsid w:val="00941781"/>
    <w:rsid w:val="00965C4F"/>
    <w:rsid w:val="009764AD"/>
    <w:rsid w:val="009D5F8A"/>
    <w:rsid w:val="009F0DFB"/>
    <w:rsid w:val="00A258F0"/>
    <w:rsid w:val="00A351B0"/>
    <w:rsid w:val="00A40E55"/>
    <w:rsid w:val="00A62323"/>
    <w:rsid w:val="00A62A84"/>
    <w:rsid w:val="00A73043"/>
    <w:rsid w:val="00A800A3"/>
    <w:rsid w:val="00A86201"/>
    <w:rsid w:val="00AC3834"/>
    <w:rsid w:val="00AD2058"/>
    <w:rsid w:val="00B57322"/>
    <w:rsid w:val="00B631E8"/>
    <w:rsid w:val="00BA2432"/>
    <w:rsid w:val="00BA410D"/>
    <w:rsid w:val="00BE7459"/>
    <w:rsid w:val="00C51709"/>
    <w:rsid w:val="00C57873"/>
    <w:rsid w:val="00C92965"/>
    <w:rsid w:val="00CC5EF4"/>
    <w:rsid w:val="00CE1F22"/>
    <w:rsid w:val="00D11269"/>
    <w:rsid w:val="00D21CAF"/>
    <w:rsid w:val="00D25265"/>
    <w:rsid w:val="00DA2FD8"/>
    <w:rsid w:val="00DB37C8"/>
    <w:rsid w:val="00DD39D4"/>
    <w:rsid w:val="00DE6755"/>
    <w:rsid w:val="00DF1986"/>
    <w:rsid w:val="00DF3958"/>
    <w:rsid w:val="00E34B90"/>
    <w:rsid w:val="00E3620C"/>
    <w:rsid w:val="00E37925"/>
    <w:rsid w:val="00E436FF"/>
    <w:rsid w:val="00E55086"/>
    <w:rsid w:val="00E81931"/>
    <w:rsid w:val="00EB37CA"/>
    <w:rsid w:val="00EB7117"/>
    <w:rsid w:val="00EF5C30"/>
    <w:rsid w:val="00F11BA5"/>
    <w:rsid w:val="00F5157D"/>
    <w:rsid w:val="00F52596"/>
    <w:rsid w:val="00F563BF"/>
    <w:rsid w:val="00F90B0C"/>
    <w:rsid w:val="00FA0E8B"/>
    <w:rsid w:val="00FC6745"/>
    <w:rsid w:val="00FD16BD"/>
    <w:rsid w:val="00FF419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H"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7A5"/>
    <w:pPr>
      <w:spacing w:after="0"/>
    </w:pPr>
    <w:rPr>
      <w:rFonts w:ascii="Calibri" w:hAnsi="Calibri" w:cstheme="minorHAnsi"/>
    </w:rPr>
  </w:style>
  <w:style w:type="paragraph" w:styleId="Titre1">
    <w:name w:val="heading 1"/>
    <w:basedOn w:val="Normal"/>
    <w:next w:val="Normal"/>
    <w:link w:val="Titre1Car"/>
    <w:qFormat/>
    <w:rsid w:val="002107A5"/>
    <w:pPr>
      <w:keepNext/>
      <w:numPr>
        <w:numId w:val="1"/>
      </w:numPr>
      <w:spacing w:before="720" w:after="240"/>
      <w:ind w:left="431" w:hanging="431"/>
      <w:outlineLvl w:val="0"/>
    </w:pPr>
    <w:rPr>
      <w:rFonts w:ascii="VAG Rounded LT Pro Thin" w:eastAsia="Times New Roman" w:hAnsi="VAG Rounded LT Pro Thin" w:cs="Times New Roman"/>
      <w:b/>
      <w:bCs/>
      <w:sz w:val="28"/>
      <w:szCs w:val="24"/>
      <w:lang w:val="x-none" w:eastAsia="de-DE"/>
    </w:rPr>
  </w:style>
  <w:style w:type="paragraph" w:styleId="Titre2">
    <w:name w:val="heading 2"/>
    <w:basedOn w:val="Normal"/>
    <w:next w:val="Normal"/>
    <w:link w:val="Titre2Car"/>
    <w:unhideWhenUsed/>
    <w:qFormat/>
    <w:rsid w:val="002107A5"/>
    <w:pPr>
      <w:keepNext/>
      <w:numPr>
        <w:ilvl w:val="1"/>
        <w:numId w:val="1"/>
      </w:numPr>
      <w:spacing w:before="240" w:after="60"/>
      <w:outlineLvl w:val="1"/>
    </w:pPr>
    <w:rPr>
      <w:rFonts w:ascii="VAG Rounded LT Pro Thin" w:eastAsia="Times New Roman" w:hAnsi="VAG Rounded LT Pro Thin" w:cs="Times New Roman"/>
      <w:b/>
      <w:bCs/>
      <w:iCs/>
      <w:sz w:val="24"/>
      <w:szCs w:val="28"/>
      <w:lang w:val="x-none" w:eastAsia="de-DE"/>
    </w:rPr>
  </w:style>
  <w:style w:type="paragraph" w:styleId="Titre3">
    <w:name w:val="heading 3"/>
    <w:basedOn w:val="Normal"/>
    <w:next w:val="Normal"/>
    <w:link w:val="Titre3Car"/>
    <w:semiHidden/>
    <w:unhideWhenUsed/>
    <w:qFormat/>
    <w:rsid w:val="002107A5"/>
    <w:pPr>
      <w:keepNext/>
      <w:numPr>
        <w:ilvl w:val="2"/>
        <w:numId w:val="1"/>
      </w:numPr>
      <w:spacing w:before="240" w:after="60"/>
      <w:outlineLvl w:val="2"/>
    </w:pPr>
    <w:rPr>
      <w:rFonts w:ascii="Arial" w:eastAsia="Times New Roman" w:hAnsi="Arial" w:cs="Times New Roman"/>
      <w:b/>
      <w:bCs/>
      <w:sz w:val="24"/>
      <w:szCs w:val="26"/>
      <w:lang w:val="x-none" w:eastAsia="de-DE"/>
    </w:rPr>
  </w:style>
  <w:style w:type="paragraph" w:styleId="Titre4">
    <w:name w:val="heading 4"/>
    <w:basedOn w:val="Normal"/>
    <w:next w:val="Normal"/>
    <w:link w:val="Titre4Car"/>
    <w:semiHidden/>
    <w:unhideWhenUsed/>
    <w:qFormat/>
    <w:rsid w:val="002107A5"/>
    <w:pPr>
      <w:keepNext/>
      <w:numPr>
        <w:ilvl w:val="3"/>
        <w:numId w:val="1"/>
      </w:numPr>
      <w:spacing w:before="240" w:after="60"/>
      <w:outlineLvl w:val="3"/>
    </w:pPr>
    <w:rPr>
      <w:rFonts w:ascii="Arial" w:eastAsia="Times New Roman" w:hAnsi="Arial" w:cs="Times New Roman"/>
      <w:bCs/>
      <w:sz w:val="28"/>
      <w:szCs w:val="28"/>
      <w:lang w:val="x-none" w:eastAsia="de-DE"/>
    </w:rPr>
  </w:style>
  <w:style w:type="paragraph" w:styleId="Titre5">
    <w:name w:val="heading 5"/>
    <w:basedOn w:val="Normal"/>
    <w:next w:val="Normal"/>
    <w:link w:val="Titre5Car"/>
    <w:semiHidden/>
    <w:unhideWhenUsed/>
    <w:qFormat/>
    <w:rsid w:val="002107A5"/>
    <w:pPr>
      <w:numPr>
        <w:ilvl w:val="4"/>
        <w:numId w:val="1"/>
      </w:numPr>
      <w:spacing w:before="240" w:after="60"/>
      <w:outlineLvl w:val="4"/>
    </w:pPr>
    <w:rPr>
      <w:rFonts w:ascii="Arial" w:eastAsia="Times New Roman" w:hAnsi="Arial" w:cs="Times New Roman"/>
      <w:b/>
      <w:bCs/>
      <w:i/>
      <w:iCs/>
      <w:sz w:val="26"/>
      <w:szCs w:val="26"/>
      <w:lang w:val="x-none" w:eastAsia="de-DE"/>
    </w:rPr>
  </w:style>
  <w:style w:type="paragraph" w:styleId="Titre6">
    <w:name w:val="heading 6"/>
    <w:basedOn w:val="Normal"/>
    <w:next w:val="Normal"/>
    <w:link w:val="Titre6Car"/>
    <w:semiHidden/>
    <w:unhideWhenUsed/>
    <w:qFormat/>
    <w:rsid w:val="002107A5"/>
    <w:pPr>
      <w:numPr>
        <w:ilvl w:val="5"/>
        <w:numId w:val="1"/>
      </w:numPr>
      <w:spacing w:before="240" w:after="60"/>
      <w:outlineLvl w:val="5"/>
    </w:pPr>
    <w:rPr>
      <w:rFonts w:ascii="Times New Roman" w:eastAsia="Times New Roman" w:hAnsi="Times New Roman" w:cs="Times New Roman"/>
      <w:b/>
      <w:bCs/>
      <w:sz w:val="20"/>
      <w:szCs w:val="20"/>
      <w:lang w:val="x-none" w:eastAsia="de-DE"/>
    </w:rPr>
  </w:style>
  <w:style w:type="paragraph" w:styleId="Titre7">
    <w:name w:val="heading 7"/>
    <w:basedOn w:val="Normal"/>
    <w:next w:val="Normal"/>
    <w:link w:val="Titre7Car"/>
    <w:semiHidden/>
    <w:unhideWhenUsed/>
    <w:qFormat/>
    <w:rsid w:val="002107A5"/>
    <w:pPr>
      <w:numPr>
        <w:ilvl w:val="6"/>
        <w:numId w:val="1"/>
      </w:numPr>
      <w:spacing w:before="240" w:after="60"/>
      <w:outlineLvl w:val="6"/>
    </w:pPr>
    <w:rPr>
      <w:rFonts w:ascii="Times New Roman" w:eastAsia="Times New Roman" w:hAnsi="Times New Roman" w:cs="Times New Roman"/>
      <w:sz w:val="24"/>
      <w:szCs w:val="24"/>
      <w:lang w:val="x-none" w:eastAsia="de-DE"/>
    </w:rPr>
  </w:style>
  <w:style w:type="paragraph" w:styleId="Titre8">
    <w:name w:val="heading 8"/>
    <w:basedOn w:val="Normal"/>
    <w:next w:val="Normal"/>
    <w:link w:val="Titre8Car"/>
    <w:semiHidden/>
    <w:unhideWhenUsed/>
    <w:qFormat/>
    <w:rsid w:val="002107A5"/>
    <w:pPr>
      <w:numPr>
        <w:ilvl w:val="7"/>
        <w:numId w:val="1"/>
      </w:numPr>
      <w:spacing w:before="240" w:after="60"/>
      <w:outlineLvl w:val="7"/>
    </w:pPr>
    <w:rPr>
      <w:rFonts w:ascii="Times New Roman" w:eastAsia="Times New Roman" w:hAnsi="Times New Roman" w:cs="Times New Roman"/>
      <w:i/>
      <w:iCs/>
      <w:sz w:val="24"/>
      <w:szCs w:val="24"/>
      <w:lang w:val="x-none" w:eastAsia="de-DE"/>
    </w:rPr>
  </w:style>
  <w:style w:type="paragraph" w:styleId="Titre9">
    <w:name w:val="heading 9"/>
    <w:basedOn w:val="Normal"/>
    <w:next w:val="Normal"/>
    <w:link w:val="Titre9Car"/>
    <w:semiHidden/>
    <w:unhideWhenUsed/>
    <w:qFormat/>
    <w:rsid w:val="002107A5"/>
    <w:pPr>
      <w:numPr>
        <w:ilvl w:val="8"/>
        <w:numId w:val="1"/>
      </w:numPr>
      <w:spacing w:before="240" w:after="60"/>
      <w:outlineLvl w:val="8"/>
    </w:pPr>
    <w:rPr>
      <w:rFonts w:ascii="Arial" w:eastAsia="Times New Roman" w:hAnsi="Arial" w:cs="Times New Roman"/>
      <w:sz w:val="20"/>
      <w:szCs w:val="20"/>
      <w:lang w:val="x-non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107A5"/>
    <w:rPr>
      <w:rFonts w:ascii="VAG Rounded LT Pro Thin" w:eastAsia="Times New Roman" w:hAnsi="VAG Rounded LT Pro Thin" w:cs="Times New Roman"/>
      <w:b/>
      <w:bCs/>
      <w:sz w:val="28"/>
      <w:szCs w:val="24"/>
      <w:lang w:val="x-none" w:eastAsia="de-DE"/>
    </w:rPr>
  </w:style>
  <w:style w:type="character" w:customStyle="1" w:styleId="Titre2Car">
    <w:name w:val="Titre 2 Car"/>
    <w:basedOn w:val="Policepardfaut"/>
    <w:link w:val="Titre2"/>
    <w:rsid w:val="002107A5"/>
    <w:rPr>
      <w:rFonts w:ascii="VAG Rounded LT Pro Thin" w:eastAsia="Times New Roman" w:hAnsi="VAG Rounded LT Pro Thin" w:cs="Times New Roman"/>
      <w:b/>
      <w:bCs/>
      <w:iCs/>
      <w:sz w:val="24"/>
      <w:szCs w:val="28"/>
      <w:lang w:val="x-none" w:eastAsia="de-DE"/>
    </w:rPr>
  </w:style>
  <w:style w:type="character" w:customStyle="1" w:styleId="Titre3Car">
    <w:name w:val="Titre 3 Car"/>
    <w:basedOn w:val="Policepardfaut"/>
    <w:link w:val="Titre3"/>
    <w:semiHidden/>
    <w:rsid w:val="002107A5"/>
    <w:rPr>
      <w:rFonts w:ascii="Arial" w:eastAsia="Times New Roman" w:hAnsi="Arial" w:cs="Times New Roman"/>
      <w:b/>
      <w:bCs/>
      <w:sz w:val="24"/>
      <w:szCs w:val="26"/>
      <w:lang w:val="x-none" w:eastAsia="de-DE"/>
    </w:rPr>
  </w:style>
  <w:style w:type="character" w:customStyle="1" w:styleId="Titre4Car">
    <w:name w:val="Titre 4 Car"/>
    <w:basedOn w:val="Policepardfaut"/>
    <w:link w:val="Titre4"/>
    <w:semiHidden/>
    <w:rsid w:val="002107A5"/>
    <w:rPr>
      <w:rFonts w:ascii="Arial" w:eastAsia="Times New Roman" w:hAnsi="Arial" w:cs="Times New Roman"/>
      <w:bCs/>
      <w:sz w:val="28"/>
      <w:szCs w:val="28"/>
      <w:lang w:val="x-none" w:eastAsia="de-DE"/>
    </w:rPr>
  </w:style>
  <w:style w:type="character" w:customStyle="1" w:styleId="Titre5Car">
    <w:name w:val="Titre 5 Car"/>
    <w:basedOn w:val="Policepardfaut"/>
    <w:link w:val="Titre5"/>
    <w:semiHidden/>
    <w:rsid w:val="002107A5"/>
    <w:rPr>
      <w:rFonts w:ascii="Arial" w:eastAsia="Times New Roman" w:hAnsi="Arial" w:cs="Times New Roman"/>
      <w:b/>
      <w:bCs/>
      <w:i/>
      <w:iCs/>
      <w:sz w:val="26"/>
      <w:szCs w:val="26"/>
      <w:lang w:val="x-none" w:eastAsia="de-DE"/>
    </w:rPr>
  </w:style>
  <w:style w:type="character" w:customStyle="1" w:styleId="Titre6Car">
    <w:name w:val="Titre 6 Car"/>
    <w:basedOn w:val="Policepardfaut"/>
    <w:link w:val="Titre6"/>
    <w:semiHidden/>
    <w:rsid w:val="002107A5"/>
    <w:rPr>
      <w:rFonts w:ascii="Times New Roman" w:eastAsia="Times New Roman" w:hAnsi="Times New Roman" w:cs="Times New Roman"/>
      <w:b/>
      <w:bCs/>
      <w:sz w:val="20"/>
      <w:szCs w:val="20"/>
      <w:lang w:val="x-none" w:eastAsia="de-DE"/>
    </w:rPr>
  </w:style>
  <w:style w:type="character" w:customStyle="1" w:styleId="Titre7Car">
    <w:name w:val="Titre 7 Car"/>
    <w:basedOn w:val="Policepardfaut"/>
    <w:link w:val="Titre7"/>
    <w:semiHidden/>
    <w:rsid w:val="002107A5"/>
    <w:rPr>
      <w:rFonts w:ascii="Times New Roman" w:eastAsia="Times New Roman" w:hAnsi="Times New Roman" w:cs="Times New Roman"/>
      <w:sz w:val="24"/>
      <w:szCs w:val="24"/>
      <w:lang w:val="x-none" w:eastAsia="de-DE"/>
    </w:rPr>
  </w:style>
  <w:style w:type="character" w:customStyle="1" w:styleId="Titre8Car">
    <w:name w:val="Titre 8 Car"/>
    <w:basedOn w:val="Policepardfaut"/>
    <w:link w:val="Titre8"/>
    <w:semiHidden/>
    <w:rsid w:val="002107A5"/>
    <w:rPr>
      <w:rFonts w:ascii="Times New Roman" w:eastAsia="Times New Roman" w:hAnsi="Times New Roman" w:cs="Times New Roman"/>
      <w:i/>
      <w:iCs/>
      <w:sz w:val="24"/>
      <w:szCs w:val="24"/>
      <w:lang w:val="x-none" w:eastAsia="de-DE"/>
    </w:rPr>
  </w:style>
  <w:style w:type="character" w:customStyle="1" w:styleId="Titre9Car">
    <w:name w:val="Titre 9 Car"/>
    <w:basedOn w:val="Policepardfaut"/>
    <w:link w:val="Titre9"/>
    <w:semiHidden/>
    <w:rsid w:val="002107A5"/>
    <w:rPr>
      <w:rFonts w:ascii="Arial" w:eastAsia="Times New Roman" w:hAnsi="Arial" w:cs="Times New Roman"/>
      <w:sz w:val="20"/>
      <w:szCs w:val="20"/>
      <w:lang w:val="x-none" w:eastAsia="de-DE"/>
    </w:rPr>
  </w:style>
  <w:style w:type="paragraph" w:styleId="Paragraphedeliste">
    <w:name w:val="List Paragraph"/>
    <w:basedOn w:val="Normal"/>
    <w:uiPriority w:val="34"/>
    <w:rsid w:val="002107A5"/>
    <w:pPr>
      <w:ind w:left="720"/>
      <w:contextualSpacing/>
    </w:pPr>
    <w:rPr>
      <w:rFonts w:ascii="Arial" w:eastAsia="Times New Roman" w:hAnsi="Arial" w:cs="Times New Roman"/>
      <w:sz w:val="24"/>
      <w:szCs w:val="24"/>
      <w:lang w:val="de-CH" w:eastAsia="de-DE"/>
    </w:rPr>
  </w:style>
  <w:style w:type="paragraph" w:styleId="Textedebulles">
    <w:name w:val="Balloon Text"/>
    <w:basedOn w:val="Normal"/>
    <w:link w:val="TextedebullesCar"/>
    <w:uiPriority w:val="99"/>
    <w:semiHidden/>
    <w:unhideWhenUsed/>
    <w:rsid w:val="002107A5"/>
    <w:rPr>
      <w:rFonts w:ascii="Tahoma" w:hAnsi="Tahoma" w:cs="Tahoma"/>
      <w:sz w:val="16"/>
      <w:szCs w:val="16"/>
    </w:rPr>
  </w:style>
  <w:style w:type="character" w:customStyle="1" w:styleId="TextedebullesCar">
    <w:name w:val="Texte de bulles Car"/>
    <w:basedOn w:val="Policepardfaut"/>
    <w:link w:val="Textedebulles"/>
    <w:uiPriority w:val="99"/>
    <w:semiHidden/>
    <w:rsid w:val="002107A5"/>
    <w:rPr>
      <w:rFonts w:ascii="Tahoma" w:hAnsi="Tahoma" w:cs="Tahoma"/>
      <w:sz w:val="16"/>
      <w:szCs w:val="16"/>
    </w:rPr>
  </w:style>
  <w:style w:type="paragraph" w:styleId="En-tte">
    <w:name w:val="header"/>
    <w:basedOn w:val="Normal"/>
    <w:link w:val="En-tteCar"/>
    <w:uiPriority w:val="99"/>
    <w:unhideWhenUsed/>
    <w:rsid w:val="00390C76"/>
    <w:pPr>
      <w:tabs>
        <w:tab w:val="center" w:pos="4536"/>
        <w:tab w:val="right" w:pos="9072"/>
      </w:tabs>
    </w:pPr>
  </w:style>
  <w:style w:type="character" w:customStyle="1" w:styleId="En-tteCar">
    <w:name w:val="En-tête Car"/>
    <w:basedOn w:val="Policepardfaut"/>
    <w:link w:val="En-tte"/>
    <w:uiPriority w:val="99"/>
    <w:rsid w:val="00390C76"/>
    <w:rPr>
      <w:rFonts w:ascii="Calibri" w:hAnsi="Calibri" w:cstheme="minorHAnsi"/>
    </w:rPr>
  </w:style>
  <w:style w:type="paragraph" w:styleId="Pieddepage">
    <w:name w:val="footer"/>
    <w:basedOn w:val="Normal"/>
    <w:link w:val="PieddepageCar"/>
    <w:uiPriority w:val="99"/>
    <w:unhideWhenUsed/>
    <w:rsid w:val="00390C76"/>
    <w:pPr>
      <w:tabs>
        <w:tab w:val="center" w:pos="4536"/>
        <w:tab w:val="right" w:pos="9072"/>
      </w:tabs>
    </w:pPr>
  </w:style>
  <w:style w:type="character" w:customStyle="1" w:styleId="PieddepageCar">
    <w:name w:val="Pied de page Car"/>
    <w:basedOn w:val="Policepardfaut"/>
    <w:link w:val="Pieddepage"/>
    <w:uiPriority w:val="99"/>
    <w:rsid w:val="00390C76"/>
    <w:rPr>
      <w:rFonts w:ascii="Calibri" w:hAnsi="Calibri" w:cstheme="minorHAnsi"/>
    </w:rPr>
  </w:style>
  <w:style w:type="table" w:customStyle="1" w:styleId="Tabellenraster1">
    <w:name w:val="Tabellenraster1"/>
    <w:basedOn w:val="TableauNormal"/>
    <w:next w:val="Grilledutableau"/>
    <w:uiPriority w:val="39"/>
    <w:rsid w:val="00A351B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351B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7A5"/>
    <w:pPr>
      <w:spacing w:after="0"/>
    </w:pPr>
    <w:rPr>
      <w:rFonts w:ascii="Calibri" w:hAnsi="Calibri" w:cstheme="minorHAnsi"/>
    </w:rPr>
  </w:style>
  <w:style w:type="paragraph" w:styleId="Titre1">
    <w:name w:val="heading 1"/>
    <w:basedOn w:val="Normal"/>
    <w:next w:val="Normal"/>
    <w:link w:val="Titre1Car"/>
    <w:qFormat/>
    <w:rsid w:val="002107A5"/>
    <w:pPr>
      <w:keepNext/>
      <w:numPr>
        <w:numId w:val="1"/>
      </w:numPr>
      <w:spacing w:before="720" w:after="240"/>
      <w:ind w:left="431" w:hanging="431"/>
      <w:outlineLvl w:val="0"/>
    </w:pPr>
    <w:rPr>
      <w:rFonts w:ascii="VAG Rounded LT Pro Thin" w:eastAsia="Times New Roman" w:hAnsi="VAG Rounded LT Pro Thin" w:cs="Times New Roman"/>
      <w:b/>
      <w:bCs/>
      <w:sz w:val="28"/>
      <w:szCs w:val="24"/>
      <w:lang w:val="x-none" w:eastAsia="de-DE"/>
    </w:rPr>
  </w:style>
  <w:style w:type="paragraph" w:styleId="Titre2">
    <w:name w:val="heading 2"/>
    <w:basedOn w:val="Normal"/>
    <w:next w:val="Normal"/>
    <w:link w:val="Titre2Car"/>
    <w:unhideWhenUsed/>
    <w:qFormat/>
    <w:rsid w:val="002107A5"/>
    <w:pPr>
      <w:keepNext/>
      <w:numPr>
        <w:ilvl w:val="1"/>
        <w:numId w:val="1"/>
      </w:numPr>
      <w:spacing w:before="240" w:after="60"/>
      <w:outlineLvl w:val="1"/>
    </w:pPr>
    <w:rPr>
      <w:rFonts w:ascii="VAG Rounded LT Pro Thin" w:eastAsia="Times New Roman" w:hAnsi="VAG Rounded LT Pro Thin" w:cs="Times New Roman"/>
      <w:b/>
      <w:bCs/>
      <w:iCs/>
      <w:sz w:val="24"/>
      <w:szCs w:val="28"/>
      <w:lang w:val="x-none" w:eastAsia="de-DE"/>
    </w:rPr>
  </w:style>
  <w:style w:type="paragraph" w:styleId="Titre3">
    <w:name w:val="heading 3"/>
    <w:basedOn w:val="Normal"/>
    <w:next w:val="Normal"/>
    <w:link w:val="Titre3Car"/>
    <w:semiHidden/>
    <w:unhideWhenUsed/>
    <w:qFormat/>
    <w:rsid w:val="002107A5"/>
    <w:pPr>
      <w:keepNext/>
      <w:numPr>
        <w:ilvl w:val="2"/>
        <w:numId w:val="1"/>
      </w:numPr>
      <w:spacing w:before="240" w:after="60"/>
      <w:outlineLvl w:val="2"/>
    </w:pPr>
    <w:rPr>
      <w:rFonts w:ascii="Arial" w:eastAsia="Times New Roman" w:hAnsi="Arial" w:cs="Times New Roman"/>
      <w:b/>
      <w:bCs/>
      <w:sz w:val="24"/>
      <w:szCs w:val="26"/>
      <w:lang w:val="x-none" w:eastAsia="de-DE"/>
    </w:rPr>
  </w:style>
  <w:style w:type="paragraph" w:styleId="Titre4">
    <w:name w:val="heading 4"/>
    <w:basedOn w:val="Normal"/>
    <w:next w:val="Normal"/>
    <w:link w:val="Titre4Car"/>
    <w:semiHidden/>
    <w:unhideWhenUsed/>
    <w:qFormat/>
    <w:rsid w:val="002107A5"/>
    <w:pPr>
      <w:keepNext/>
      <w:numPr>
        <w:ilvl w:val="3"/>
        <w:numId w:val="1"/>
      </w:numPr>
      <w:spacing w:before="240" w:after="60"/>
      <w:outlineLvl w:val="3"/>
    </w:pPr>
    <w:rPr>
      <w:rFonts w:ascii="Arial" w:eastAsia="Times New Roman" w:hAnsi="Arial" w:cs="Times New Roman"/>
      <w:bCs/>
      <w:sz w:val="28"/>
      <w:szCs w:val="28"/>
      <w:lang w:val="x-none" w:eastAsia="de-DE"/>
    </w:rPr>
  </w:style>
  <w:style w:type="paragraph" w:styleId="Titre5">
    <w:name w:val="heading 5"/>
    <w:basedOn w:val="Normal"/>
    <w:next w:val="Normal"/>
    <w:link w:val="Titre5Car"/>
    <w:semiHidden/>
    <w:unhideWhenUsed/>
    <w:qFormat/>
    <w:rsid w:val="002107A5"/>
    <w:pPr>
      <w:numPr>
        <w:ilvl w:val="4"/>
        <w:numId w:val="1"/>
      </w:numPr>
      <w:spacing w:before="240" w:after="60"/>
      <w:outlineLvl w:val="4"/>
    </w:pPr>
    <w:rPr>
      <w:rFonts w:ascii="Arial" w:eastAsia="Times New Roman" w:hAnsi="Arial" w:cs="Times New Roman"/>
      <w:b/>
      <w:bCs/>
      <w:i/>
      <w:iCs/>
      <w:sz w:val="26"/>
      <w:szCs w:val="26"/>
      <w:lang w:val="x-none" w:eastAsia="de-DE"/>
    </w:rPr>
  </w:style>
  <w:style w:type="paragraph" w:styleId="Titre6">
    <w:name w:val="heading 6"/>
    <w:basedOn w:val="Normal"/>
    <w:next w:val="Normal"/>
    <w:link w:val="Titre6Car"/>
    <w:semiHidden/>
    <w:unhideWhenUsed/>
    <w:qFormat/>
    <w:rsid w:val="002107A5"/>
    <w:pPr>
      <w:numPr>
        <w:ilvl w:val="5"/>
        <w:numId w:val="1"/>
      </w:numPr>
      <w:spacing w:before="240" w:after="60"/>
      <w:outlineLvl w:val="5"/>
    </w:pPr>
    <w:rPr>
      <w:rFonts w:ascii="Times New Roman" w:eastAsia="Times New Roman" w:hAnsi="Times New Roman" w:cs="Times New Roman"/>
      <w:b/>
      <w:bCs/>
      <w:sz w:val="20"/>
      <w:szCs w:val="20"/>
      <w:lang w:val="x-none" w:eastAsia="de-DE"/>
    </w:rPr>
  </w:style>
  <w:style w:type="paragraph" w:styleId="Titre7">
    <w:name w:val="heading 7"/>
    <w:basedOn w:val="Normal"/>
    <w:next w:val="Normal"/>
    <w:link w:val="Titre7Car"/>
    <w:semiHidden/>
    <w:unhideWhenUsed/>
    <w:qFormat/>
    <w:rsid w:val="002107A5"/>
    <w:pPr>
      <w:numPr>
        <w:ilvl w:val="6"/>
        <w:numId w:val="1"/>
      </w:numPr>
      <w:spacing w:before="240" w:after="60"/>
      <w:outlineLvl w:val="6"/>
    </w:pPr>
    <w:rPr>
      <w:rFonts w:ascii="Times New Roman" w:eastAsia="Times New Roman" w:hAnsi="Times New Roman" w:cs="Times New Roman"/>
      <w:sz w:val="24"/>
      <w:szCs w:val="24"/>
      <w:lang w:val="x-none" w:eastAsia="de-DE"/>
    </w:rPr>
  </w:style>
  <w:style w:type="paragraph" w:styleId="Titre8">
    <w:name w:val="heading 8"/>
    <w:basedOn w:val="Normal"/>
    <w:next w:val="Normal"/>
    <w:link w:val="Titre8Car"/>
    <w:semiHidden/>
    <w:unhideWhenUsed/>
    <w:qFormat/>
    <w:rsid w:val="002107A5"/>
    <w:pPr>
      <w:numPr>
        <w:ilvl w:val="7"/>
        <w:numId w:val="1"/>
      </w:numPr>
      <w:spacing w:before="240" w:after="60"/>
      <w:outlineLvl w:val="7"/>
    </w:pPr>
    <w:rPr>
      <w:rFonts w:ascii="Times New Roman" w:eastAsia="Times New Roman" w:hAnsi="Times New Roman" w:cs="Times New Roman"/>
      <w:i/>
      <w:iCs/>
      <w:sz w:val="24"/>
      <w:szCs w:val="24"/>
      <w:lang w:val="x-none" w:eastAsia="de-DE"/>
    </w:rPr>
  </w:style>
  <w:style w:type="paragraph" w:styleId="Titre9">
    <w:name w:val="heading 9"/>
    <w:basedOn w:val="Normal"/>
    <w:next w:val="Normal"/>
    <w:link w:val="Titre9Car"/>
    <w:semiHidden/>
    <w:unhideWhenUsed/>
    <w:qFormat/>
    <w:rsid w:val="002107A5"/>
    <w:pPr>
      <w:numPr>
        <w:ilvl w:val="8"/>
        <w:numId w:val="1"/>
      </w:numPr>
      <w:spacing w:before="240" w:after="60"/>
      <w:outlineLvl w:val="8"/>
    </w:pPr>
    <w:rPr>
      <w:rFonts w:ascii="Arial" w:eastAsia="Times New Roman" w:hAnsi="Arial" w:cs="Times New Roman"/>
      <w:sz w:val="20"/>
      <w:szCs w:val="20"/>
      <w:lang w:val="x-non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107A5"/>
    <w:rPr>
      <w:rFonts w:ascii="VAG Rounded LT Pro Thin" w:eastAsia="Times New Roman" w:hAnsi="VAG Rounded LT Pro Thin" w:cs="Times New Roman"/>
      <w:b/>
      <w:bCs/>
      <w:sz w:val="28"/>
      <w:szCs w:val="24"/>
      <w:lang w:val="x-none" w:eastAsia="de-DE"/>
    </w:rPr>
  </w:style>
  <w:style w:type="character" w:customStyle="1" w:styleId="Titre2Car">
    <w:name w:val="Titre 2 Car"/>
    <w:basedOn w:val="Policepardfaut"/>
    <w:link w:val="Titre2"/>
    <w:rsid w:val="002107A5"/>
    <w:rPr>
      <w:rFonts w:ascii="VAG Rounded LT Pro Thin" w:eastAsia="Times New Roman" w:hAnsi="VAG Rounded LT Pro Thin" w:cs="Times New Roman"/>
      <w:b/>
      <w:bCs/>
      <w:iCs/>
      <w:sz w:val="24"/>
      <w:szCs w:val="28"/>
      <w:lang w:val="x-none" w:eastAsia="de-DE"/>
    </w:rPr>
  </w:style>
  <w:style w:type="character" w:customStyle="1" w:styleId="Titre3Car">
    <w:name w:val="Titre 3 Car"/>
    <w:basedOn w:val="Policepardfaut"/>
    <w:link w:val="Titre3"/>
    <w:semiHidden/>
    <w:rsid w:val="002107A5"/>
    <w:rPr>
      <w:rFonts w:ascii="Arial" w:eastAsia="Times New Roman" w:hAnsi="Arial" w:cs="Times New Roman"/>
      <w:b/>
      <w:bCs/>
      <w:sz w:val="24"/>
      <w:szCs w:val="26"/>
      <w:lang w:val="x-none" w:eastAsia="de-DE"/>
    </w:rPr>
  </w:style>
  <w:style w:type="character" w:customStyle="1" w:styleId="Titre4Car">
    <w:name w:val="Titre 4 Car"/>
    <w:basedOn w:val="Policepardfaut"/>
    <w:link w:val="Titre4"/>
    <w:semiHidden/>
    <w:rsid w:val="002107A5"/>
    <w:rPr>
      <w:rFonts w:ascii="Arial" w:eastAsia="Times New Roman" w:hAnsi="Arial" w:cs="Times New Roman"/>
      <w:bCs/>
      <w:sz w:val="28"/>
      <w:szCs w:val="28"/>
      <w:lang w:val="x-none" w:eastAsia="de-DE"/>
    </w:rPr>
  </w:style>
  <w:style w:type="character" w:customStyle="1" w:styleId="Titre5Car">
    <w:name w:val="Titre 5 Car"/>
    <w:basedOn w:val="Policepardfaut"/>
    <w:link w:val="Titre5"/>
    <w:semiHidden/>
    <w:rsid w:val="002107A5"/>
    <w:rPr>
      <w:rFonts w:ascii="Arial" w:eastAsia="Times New Roman" w:hAnsi="Arial" w:cs="Times New Roman"/>
      <w:b/>
      <w:bCs/>
      <w:i/>
      <w:iCs/>
      <w:sz w:val="26"/>
      <w:szCs w:val="26"/>
      <w:lang w:val="x-none" w:eastAsia="de-DE"/>
    </w:rPr>
  </w:style>
  <w:style w:type="character" w:customStyle="1" w:styleId="Titre6Car">
    <w:name w:val="Titre 6 Car"/>
    <w:basedOn w:val="Policepardfaut"/>
    <w:link w:val="Titre6"/>
    <w:semiHidden/>
    <w:rsid w:val="002107A5"/>
    <w:rPr>
      <w:rFonts w:ascii="Times New Roman" w:eastAsia="Times New Roman" w:hAnsi="Times New Roman" w:cs="Times New Roman"/>
      <w:b/>
      <w:bCs/>
      <w:sz w:val="20"/>
      <w:szCs w:val="20"/>
      <w:lang w:val="x-none" w:eastAsia="de-DE"/>
    </w:rPr>
  </w:style>
  <w:style w:type="character" w:customStyle="1" w:styleId="Titre7Car">
    <w:name w:val="Titre 7 Car"/>
    <w:basedOn w:val="Policepardfaut"/>
    <w:link w:val="Titre7"/>
    <w:semiHidden/>
    <w:rsid w:val="002107A5"/>
    <w:rPr>
      <w:rFonts w:ascii="Times New Roman" w:eastAsia="Times New Roman" w:hAnsi="Times New Roman" w:cs="Times New Roman"/>
      <w:sz w:val="24"/>
      <w:szCs w:val="24"/>
      <w:lang w:val="x-none" w:eastAsia="de-DE"/>
    </w:rPr>
  </w:style>
  <w:style w:type="character" w:customStyle="1" w:styleId="Titre8Car">
    <w:name w:val="Titre 8 Car"/>
    <w:basedOn w:val="Policepardfaut"/>
    <w:link w:val="Titre8"/>
    <w:semiHidden/>
    <w:rsid w:val="002107A5"/>
    <w:rPr>
      <w:rFonts w:ascii="Times New Roman" w:eastAsia="Times New Roman" w:hAnsi="Times New Roman" w:cs="Times New Roman"/>
      <w:i/>
      <w:iCs/>
      <w:sz w:val="24"/>
      <w:szCs w:val="24"/>
      <w:lang w:val="x-none" w:eastAsia="de-DE"/>
    </w:rPr>
  </w:style>
  <w:style w:type="character" w:customStyle="1" w:styleId="Titre9Car">
    <w:name w:val="Titre 9 Car"/>
    <w:basedOn w:val="Policepardfaut"/>
    <w:link w:val="Titre9"/>
    <w:semiHidden/>
    <w:rsid w:val="002107A5"/>
    <w:rPr>
      <w:rFonts w:ascii="Arial" w:eastAsia="Times New Roman" w:hAnsi="Arial" w:cs="Times New Roman"/>
      <w:sz w:val="20"/>
      <w:szCs w:val="20"/>
      <w:lang w:val="x-none" w:eastAsia="de-DE"/>
    </w:rPr>
  </w:style>
  <w:style w:type="paragraph" w:styleId="Paragraphedeliste">
    <w:name w:val="List Paragraph"/>
    <w:basedOn w:val="Normal"/>
    <w:uiPriority w:val="34"/>
    <w:rsid w:val="002107A5"/>
    <w:pPr>
      <w:ind w:left="720"/>
      <w:contextualSpacing/>
    </w:pPr>
    <w:rPr>
      <w:rFonts w:ascii="Arial" w:eastAsia="Times New Roman" w:hAnsi="Arial" w:cs="Times New Roman"/>
      <w:sz w:val="24"/>
      <w:szCs w:val="24"/>
      <w:lang w:val="de-CH" w:eastAsia="de-DE"/>
    </w:rPr>
  </w:style>
  <w:style w:type="paragraph" w:styleId="Textedebulles">
    <w:name w:val="Balloon Text"/>
    <w:basedOn w:val="Normal"/>
    <w:link w:val="TextedebullesCar"/>
    <w:uiPriority w:val="99"/>
    <w:semiHidden/>
    <w:unhideWhenUsed/>
    <w:rsid w:val="002107A5"/>
    <w:rPr>
      <w:rFonts w:ascii="Tahoma" w:hAnsi="Tahoma" w:cs="Tahoma"/>
      <w:sz w:val="16"/>
      <w:szCs w:val="16"/>
    </w:rPr>
  </w:style>
  <w:style w:type="character" w:customStyle="1" w:styleId="TextedebullesCar">
    <w:name w:val="Texte de bulles Car"/>
    <w:basedOn w:val="Policepardfaut"/>
    <w:link w:val="Textedebulles"/>
    <w:uiPriority w:val="99"/>
    <w:semiHidden/>
    <w:rsid w:val="002107A5"/>
    <w:rPr>
      <w:rFonts w:ascii="Tahoma" w:hAnsi="Tahoma" w:cs="Tahoma"/>
      <w:sz w:val="16"/>
      <w:szCs w:val="16"/>
    </w:rPr>
  </w:style>
  <w:style w:type="paragraph" w:styleId="En-tte">
    <w:name w:val="header"/>
    <w:basedOn w:val="Normal"/>
    <w:link w:val="En-tteCar"/>
    <w:uiPriority w:val="99"/>
    <w:unhideWhenUsed/>
    <w:rsid w:val="00390C76"/>
    <w:pPr>
      <w:tabs>
        <w:tab w:val="center" w:pos="4536"/>
        <w:tab w:val="right" w:pos="9072"/>
      </w:tabs>
    </w:pPr>
  </w:style>
  <w:style w:type="character" w:customStyle="1" w:styleId="En-tteCar">
    <w:name w:val="En-tête Car"/>
    <w:basedOn w:val="Policepardfaut"/>
    <w:link w:val="En-tte"/>
    <w:uiPriority w:val="99"/>
    <w:rsid w:val="00390C76"/>
    <w:rPr>
      <w:rFonts w:ascii="Calibri" w:hAnsi="Calibri" w:cstheme="minorHAnsi"/>
    </w:rPr>
  </w:style>
  <w:style w:type="paragraph" w:styleId="Pieddepage">
    <w:name w:val="footer"/>
    <w:basedOn w:val="Normal"/>
    <w:link w:val="PieddepageCar"/>
    <w:uiPriority w:val="99"/>
    <w:unhideWhenUsed/>
    <w:rsid w:val="00390C76"/>
    <w:pPr>
      <w:tabs>
        <w:tab w:val="center" w:pos="4536"/>
        <w:tab w:val="right" w:pos="9072"/>
      </w:tabs>
    </w:pPr>
  </w:style>
  <w:style w:type="character" w:customStyle="1" w:styleId="PieddepageCar">
    <w:name w:val="Pied de page Car"/>
    <w:basedOn w:val="Policepardfaut"/>
    <w:link w:val="Pieddepage"/>
    <w:uiPriority w:val="99"/>
    <w:rsid w:val="00390C76"/>
    <w:rPr>
      <w:rFonts w:ascii="Calibri" w:hAnsi="Calibri" w:cstheme="minorHAnsi"/>
    </w:rPr>
  </w:style>
  <w:style w:type="table" w:customStyle="1" w:styleId="Tabellenraster1">
    <w:name w:val="Tabellenraster1"/>
    <w:basedOn w:val="TableauNormal"/>
    <w:next w:val="Grilledutableau"/>
    <w:uiPriority w:val="39"/>
    <w:rsid w:val="00A351B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A351B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BE30F-08A4-4C80-B34A-976A50252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1531</Words>
  <Characters>8423</Characters>
  <Application>Microsoft Office Word</Application>
  <DocSecurity>0</DocSecurity>
  <Lines>70</Lines>
  <Paragraphs>19</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UniversitÃ© de Fribourg</Company>
  <LinksUpToDate>false</LinksUpToDate>
  <CharactersWithSpaces>9935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TRITTEN Sophie</dc:creator>
  <cp:lastModifiedBy>PANTILLON Chantal</cp:lastModifiedBy>
  <cp:revision>4</cp:revision>
  <cp:lastPrinted>2015-11-24T08:40:00Z</cp:lastPrinted>
  <dcterms:created xsi:type="dcterms:W3CDTF">2016-12-19T15:30:00Z</dcterms:created>
  <dcterms:modified xsi:type="dcterms:W3CDTF">2016-12-19T15:52:00Z</dcterms:modified>
</cp:coreProperties>
</file>