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C0" w:rsidRPr="00792A3E" w:rsidRDefault="004D61C0" w:rsidP="004D61C0">
      <w:pPr>
        <w:ind w:left="-425" w:right="-476"/>
        <w:jc w:val="center"/>
        <w:rPr>
          <w:rFonts w:ascii="Calibri Light" w:hAnsi="Calibri Light" w:cs="Arial"/>
          <w:b/>
          <w:sz w:val="36"/>
          <w:szCs w:val="36"/>
        </w:rPr>
      </w:pPr>
      <w:bookmarkStart w:id="0" w:name="_GoBack"/>
      <w:bookmarkEnd w:id="0"/>
      <w:r w:rsidRPr="00792A3E">
        <w:rPr>
          <w:rFonts w:ascii="Calibri Light" w:hAnsi="Calibri Light" w:cs="Arial"/>
          <w:b/>
          <w:sz w:val="36"/>
          <w:szCs w:val="36"/>
        </w:rPr>
        <w:t>Learning Agreement</w:t>
      </w:r>
    </w:p>
    <w:p w:rsidR="007D375B" w:rsidRPr="00C77005" w:rsidRDefault="004D61C0" w:rsidP="00C25CA6">
      <w:pPr>
        <w:spacing w:line="360" w:lineRule="auto"/>
        <w:ind w:right="-476"/>
        <w:jc w:val="center"/>
        <w:rPr>
          <w:rFonts w:ascii="Calibri Light" w:hAnsi="Calibri Light" w:cs="Arial"/>
          <w:sz w:val="30"/>
          <w:szCs w:val="30"/>
        </w:rPr>
      </w:pPr>
      <w:r w:rsidRPr="006A7BF0">
        <w:rPr>
          <w:rFonts w:ascii="Calibri Light" w:hAnsi="Calibri Light"/>
          <w:color w:val="000000"/>
          <w:sz w:val="18"/>
          <w:szCs w:val="18"/>
          <w:lang w:val="en-GB"/>
        </w:rPr>
        <w:t>The purpose of the Learning Agreement i</w:t>
      </w:r>
      <w:r>
        <w:rPr>
          <w:rFonts w:ascii="Calibri Light" w:hAnsi="Calibri Light"/>
          <w:color w:val="000000"/>
          <w:sz w:val="18"/>
          <w:szCs w:val="18"/>
          <w:lang w:val="en-GB"/>
        </w:rPr>
        <w:t xml:space="preserve">s: please read </w:t>
      </w:r>
      <w:hyperlink r:id="rId8" w:history="1">
        <w:r w:rsidRPr="006022E2">
          <w:rPr>
            <w:rStyle w:val="Lienhypertexte"/>
            <w:rFonts w:ascii="Calibri Light" w:hAnsi="Calibri Light"/>
            <w:sz w:val="18"/>
            <w:szCs w:val="18"/>
            <w:lang w:val="en-GB"/>
          </w:rPr>
          <w:t>here</w:t>
        </w:r>
      </w:hyperlink>
    </w:p>
    <w:p w:rsidR="007D375B" w:rsidRPr="00792A3E" w:rsidRDefault="007D375B" w:rsidP="003C1544">
      <w:pPr>
        <w:spacing w:line="360" w:lineRule="auto"/>
        <w:ind w:left="-426" w:right="-476"/>
        <w:jc w:val="center"/>
        <w:rPr>
          <w:rFonts w:ascii="Calibri Light" w:hAnsi="Calibri Light" w:cs="Arial"/>
          <w:b/>
          <w:sz w:val="2"/>
          <w:szCs w:val="2"/>
        </w:rPr>
      </w:pPr>
    </w:p>
    <w:p w:rsidR="004D61C0" w:rsidRDefault="004D61C0" w:rsidP="0024248A">
      <w:pPr>
        <w:ind w:left="-1134" w:right="-1185"/>
        <w:jc w:val="both"/>
        <w:rPr>
          <w:rFonts w:ascii="Calibri Light" w:hAnsi="Calibri Light" w:cs="Calibri Light"/>
          <w:b/>
          <w:sz w:val="22"/>
          <w:szCs w:val="22"/>
          <w:u w:val="single"/>
          <w:lang w:val="en-GB"/>
        </w:rPr>
      </w:pPr>
    </w:p>
    <w:p w:rsidR="0024248A" w:rsidRPr="0024248A" w:rsidRDefault="0024248A" w:rsidP="0024248A">
      <w:pPr>
        <w:ind w:left="-1134" w:right="-1185"/>
        <w:jc w:val="both"/>
        <w:rPr>
          <w:rFonts w:ascii="Calibri Light" w:hAnsi="Calibri Light" w:cs="Calibri Light"/>
          <w:b/>
          <w:color w:val="000000"/>
          <w:sz w:val="18"/>
          <w:szCs w:val="18"/>
          <w:lang w:val="en-GB"/>
        </w:rPr>
      </w:pPr>
      <w:r w:rsidRPr="00BB74AB">
        <w:rPr>
          <w:rFonts w:ascii="Calibri Light" w:hAnsi="Calibri Light" w:cs="Calibri Light"/>
          <w:b/>
          <w:sz w:val="22"/>
          <w:szCs w:val="22"/>
          <w:u w:val="single"/>
          <w:lang w:val="en-GB"/>
        </w:rPr>
        <w:t>Only for the students of the Faculty of Law</w:t>
      </w:r>
      <w:r w:rsidRPr="002E00B6">
        <w:rPr>
          <w:rFonts w:ascii="Calibri Light" w:hAnsi="Calibri Light" w:cs="Calibri Light"/>
          <w:b/>
          <w:sz w:val="22"/>
          <w:szCs w:val="22"/>
          <w:lang w:val="en-GB"/>
        </w:rPr>
        <w:t>.</w:t>
      </w:r>
      <w:r>
        <w:rPr>
          <w:rFonts w:ascii="Calibri Light" w:hAnsi="Calibri Light" w:cs="Calibri Light"/>
          <w:b/>
          <w:lang w:val="en-GB"/>
        </w:rPr>
        <w:t xml:space="preserve"> </w:t>
      </w:r>
      <w:r>
        <w:rPr>
          <w:rFonts w:ascii="Calibri Light" w:hAnsi="Calibri Light" w:cs="Calibri Light"/>
          <w:b/>
          <w:lang w:val="en-GB"/>
        </w:rPr>
        <w:tab/>
      </w:r>
      <w:r>
        <w:rPr>
          <w:rFonts w:ascii="Calibri Light" w:hAnsi="Calibri Light" w:cs="Calibri Light"/>
          <w:b/>
          <w:lang w:val="en-GB"/>
        </w:rPr>
        <w:tab/>
      </w:r>
      <w:r>
        <w:rPr>
          <w:rFonts w:ascii="Calibri Light" w:hAnsi="Calibri Light" w:cs="Calibri Light"/>
          <w:b/>
          <w:lang w:val="en-GB"/>
        </w:rPr>
        <w:tab/>
      </w:r>
      <w:r>
        <w:rPr>
          <w:rFonts w:ascii="Calibri Light" w:hAnsi="Calibri Light" w:cs="Calibri Light"/>
          <w:b/>
          <w:lang w:val="en-GB"/>
        </w:rPr>
        <w:tab/>
      </w:r>
      <w:r>
        <w:rPr>
          <w:rFonts w:ascii="Calibri Light" w:hAnsi="Calibri Light"/>
          <w:color w:val="000000"/>
          <w:sz w:val="18"/>
          <w:szCs w:val="18"/>
          <w:lang w:val="en-GB"/>
        </w:rPr>
        <w:t>.</w:t>
      </w:r>
    </w:p>
    <w:p w:rsidR="0024248A" w:rsidRPr="00D510E0" w:rsidRDefault="0024248A" w:rsidP="0024248A">
      <w:pPr>
        <w:ind w:left="-1134" w:right="-1185"/>
        <w:jc w:val="both"/>
        <w:rPr>
          <w:rFonts w:ascii="Calibri Light" w:hAnsi="Calibri Light" w:cs="Calibri Light"/>
          <w:b/>
          <w:color w:val="000000"/>
          <w:sz w:val="18"/>
          <w:szCs w:val="18"/>
          <w:lang w:val="en-GB"/>
        </w:rPr>
      </w:pPr>
      <w:r w:rsidRPr="00D510E0">
        <w:rPr>
          <w:rFonts w:ascii="Calibri Light" w:hAnsi="Calibri Light" w:cs="Calibri Light"/>
          <w:b/>
          <w:sz w:val="18"/>
          <w:szCs w:val="18"/>
          <w:lang w:val="en-GB"/>
        </w:rPr>
        <w:t>Each student is responsible to look for the information about the courses at the partner universities.</w:t>
      </w:r>
    </w:p>
    <w:p w:rsidR="0024248A" w:rsidRPr="00D510E0" w:rsidRDefault="0024248A" w:rsidP="004D61C0">
      <w:pPr>
        <w:ind w:left="-1134" w:right="-1185"/>
        <w:rPr>
          <w:rFonts w:ascii="Calibri Light" w:hAnsi="Calibri Light" w:cs="Calibri Light"/>
          <w:b/>
          <w:color w:val="000000"/>
          <w:sz w:val="18"/>
          <w:szCs w:val="18"/>
          <w:lang w:val="en-GB"/>
        </w:rPr>
      </w:pPr>
      <w:r w:rsidRPr="00D510E0">
        <w:rPr>
          <w:rFonts w:ascii="Calibri Light" w:hAnsi="Calibri Light" w:cs="Calibri Light"/>
          <w:b/>
          <w:sz w:val="18"/>
          <w:szCs w:val="18"/>
          <w:lang w:val="en-GB"/>
        </w:rPr>
        <w:t xml:space="preserve">Alone the </w:t>
      </w:r>
      <w:r w:rsidRPr="00D510E0">
        <w:rPr>
          <w:rFonts w:ascii="Calibri Light" w:hAnsi="Calibri Light" w:cs="Calibri Light"/>
          <w:b/>
          <w:i/>
          <w:sz w:val="18"/>
          <w:szCs w:val="18"/>
          <w:lang w:val="en-GB"/>
        </w:rPr>
        <w:t xml:space="preserve">Equivalence Committee </w:t>
      </w:r>
      <w:r w:rsidRPr="00D510E0">
        <w:rPr>
          <w:rFonts w:ascii="Calibri Light" w:hAnsi="Calibri Light" w:cs="Calibri Light"/>
          <w:b/>
          <w:sz w:val="18"/>
          <w:szCs w:val="18"/>
          <w:lang w:val="en-GB"/>
        </w:rPr>
        <w:t xml:space="preserve">is competent for questions related to the recognition of the exams passed abroad. A summary of the principles applied by the </w:t>
      </w:r>
      <w:r w:rsidRPr="00D510E0">
        <w:rPr>
          <w:rFonts w:ascii="Calibri Light" w:hAnsi="Calibri Light" w:cs="Calibri Light"/>
          <w:b/>
          <w:i/>
          <w:sz w:val="18"/>
          <w:szCs w:val="18"/>
          <w:lang w:val="en-GB"/>
        </w:rPr>
        <w:t>Commission,</w:t>
      </w:r>
      <w:r w:rsidRPr="00D510E0">
        <w:rPr>
          <w:rFonts w:ascii="Calibri Light" w:hAnsi="Calibri Light" w:cs="Calibri Light"/>
          <w:b/>
          <w:sz w:val="18"/>
          <w:szCs w:val="18"/>
          <w:lang w:val="en-GB"/>
        </w:rPr>
        <w:t xml:space="preserve"> available at the address: </w:t>
      </w:r>
      <w:hyperlink r:id="rId9" w:history="1">
        <w:r w:rsidRPr="00D510E0">
          <w:rPr>
            <w:rStyle w:val="Lienhypertexte"/>
            <w:rFonts w:ascii="Calibri Light" w:hAnsi="Calibri Light" w:cs="Calibri Light"/>
            <w:sz w:val="18"/>
            <w:szCs w:val="18"/>
            <w:lang w:val="en-GB"/>
          </w:rPr>
          <w:t>https://www3.unifr.ch/ius/fr/etudes/mobilite/reconnaissance.html</w:t>
        </w:r>
      </w:hyperlink>
      <w:r w:rsidRPr="00D510E0">
        <w:rPr>
          <w:rFonts w:ascii="Calibri Light" w:hAnsi="Calibri Light" w:cs="Calibri Light"/>
          <w:sz w:val="18"/>
          <w:szCs w:val="18"/>
          <w:lang w:val="en-GB"/>
        </w:rPr>
        <w:t xml:space="preserve"> (French) / </w:t>
      </w:r>
      <w:hyperlink r:id="rId10" w:history="1">
        <w:r w:rsidRPr="00D510E0">
          <w:rPr>
            <w:rStyle w:val="Lienhypertexte"/>
            <w:rFonts w:ascii="Calibri Light" w:hAnsi="Calibri Light" w:cs="Calibri Light"/>
            <w:sz w:val="18"/>
            <w:szCs w:val="18"/>
            <w:lang w:val="en-GB"/>
          </w:rPr>
          <w:t>https://www3.unifr.ch/ius/de/studium/mob/anerkenn.html</w:t>
        </w:r>
      </w:hyperlink>
      <w:r w:rsidRPr="00D510E0">
        <w:rPr>
          <w:rFonts w:ascii="Calibri Light" w:hAnsi="Calibri Light" w:cs="Calibri Light"/>
          <w:sz w:val="18"/>
          <w:szCs w:val="18"/>
          <w:lang w:val="en-GB"/>
        </w:rPr>
        <w:t xml:space="preserve"> (German),</w:t>
      </w:r>
      <w:r w:rsidRPr="00D510E0">
        <w:rPr>
          <w:rFonts w:ascii="Calibri Light" w:hAnsi="Calibri Light" w:cs="Calibri Light"/>
          <w:b/>
          <w:sz w:val="18"/>
          <w:szCs w:val="18"/>
          <w:lang w:val="en-GB"/>
        </w:rPr>
        <w:t xml:space="preserve"> describes the procedure to request the recognition of the exams and which courses may be recognised</w:t>
      </w:r>
      <w:r w:rsidR="002E00B6">
        <w:rPr>
          <w:rFonts w:ascii="Calibri Light" w:hAnsi="Calibri Light" w:cs="Calibri Light"/>
          <w:b/>
          <w:sz w:val="18"/>
          <w:szCs w:val="18"/>
          <w:lang w:val="en-GB"/>
        </w:rPr>
        <w:t>.</w:t>
      </w:r>
    </w:p>
    <w:p w:rsidR="000945BE" w:rsidRPr="00792A3E" w:rsidRDefault="00792A3E" w:rsidP="00D510E0">
      <w:pPr>
        <w:ind w:left="-425"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544"/>
        <w:gridCol w:w="2410"/>
      </w:tblGrid>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544"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410" w:type="dxa"/>
            <w:shd w:val="clear" w:color="auto" w:fill="D9D9D9"/>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0945BE" w:rsidP="003C1544">
            <w:pPr>
              <w:ind w:left="-426" w:right="-476"/>
              <w:jc w:val="center"/>
              <w:rPr>
                <w:rFonts w:ascii="Calibri Light" w:hAnsi="Calibri Light" w:cs="Arial"/>
                <w:b/>
                <w:lang w:val="en-GB"/>
              </w:rPr>
            </w:pPr>
          </w:p>
        </w:tc>
      </w:tr>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D9D9D9"/>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065F98" w:rsidP="00065F98">
            <w:pPr>
              <w:ind w:left="-108"/>
              <w:jc w:val="center"/>
              <w:rPr>
                <w:rFonts w:ascii="Calibri Light" w:hAnsi="Calibri Light" w:cs="Arial"/>
                <w:b/>
                <w:lang w:val="en-GB"/>
              </w:rPr>
            </w:pPr>
            <w:r>
              <w:rPr>
                <w:rFonts w:ascii="Calibri Light" w:hAnsi="Calibri Light" w:cs="Arial"/>
                <w:b/>
                <w:lang w:val="en-GB"/>
              </w:rPr>
              <w:t>University of Fribourg</w:t>
            </w: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065F98" w:rsidP="003C1544">
            <w:pPr>
              <w:ind w:left="-426" w:right="-476"/>
              <w:jc w:val="center"/>
              <w:rPr>
                <w:rFonts w:ascii="Calibri Light" w:hAnsi="Calibri Light" w:cs="Arial"/>
                <w:b/>
                <w:lang w:val="en-GB"/>
              </w:rPr>
            </w:pPr>
            <w:r>
              <w:rPr>
                <w:rFonts w:ascii="Calibri Light" w:hAnsi="Calibri Light" w:cs="Arial"/>
                <w:b/>
                <w:lang w:val="en-GB"/>
              </w:rPr>
              <w:t>Switzerland</w:t>
            </w:r>
          </w:p>
        </w:tc>
      </w:tr>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D9D9D9"/>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0945BE" w:rsidP="003C1544">
            <w:pPr>
              <w:ind w:left="-426" w:right="-476"/>
              <w:jc w:val="center"/>
              <w:rPr>
                <w:rFonts w:ascii="Calibri Light" w:hAnsi="Calibri Light" w:cs="Arial"/>
                <w:b/>
                <w:lang w:val="en-GB"/>
              </w:rPr>
            </w:pPr>
          </w:p>
        </w:tc>
      </w:tr>
      <w:tr w:rsidR="00C25CA6" w:rsidRPr="005E468D" w:rsidTr="00B3736F">
        <w:trPr>
          <w:trHeight w:val="283"/>
        </w:trPr>
        <w:tc>
          <w:tcPr>
            <w:tcW w:w="1560" w:type="dxa"/>
            <w:shd w:val="clear" w:color="auto" w:fill="D9D9D9"/>
            <w:vAlign w:val="center"/>
          </w:tcPr>
          <w:p w:rsidR="00C25CA6" w:rsidRPr="005E468D" w:rsidRDefault="00C25CA6" w:rsidP="003C1544">
            <w:pPr>
              <w:ind w:left="-108"/>
              <w:jc w:val="center"/>
              <w:rPr>
                <w:rFonts w:ascii="Calibri Light" w:hAnsi="Calibri Light" w:cs="Arial"/>
                <w:b/>
                <w:lang w:val="en-GB"/>
              </w:rPr>
            </w:pPr>
            <w:r>
              <w:rPr>
                <w:rFonts w:ascii="Calibri Light" w:hAnsi="Calibri Light" w:cs="Arial"/>
                <w:b/>
                <w:lang w:val="en-GB"/>
              </w:rPr>
              <w:t>Study level</w:t>
            </w:r>
          </w:p>
        </w:tc>
        <w:tc>
          <w:tcPr>
            <w:tcW w:w="2976" w:type="dxa"/>
            <w:shd w:val="clear" w:color="auto" w:fill="auto"/>
            <w:vAlign w:val="center"/>
          </w:tcPr>
          <w:p w:rsidR="00C25CA6" w:rsidRPr="005E468D" w:rsidRDefault="00B3736F" w:rsidP="003C1544">
            <w:pPr>
              <w:ind w:left="-108"/>
              <w:jc w:val="center"/>
              <w:rPr>
                <w:rFonts w:ascii="Calibri Light" w:hAnsi="Calibri Light" w:cs="Arial"/>
                <w:b/>
                <w:lang w:val="en-GB"/>
              </w:rPr>
            </w:pPr>
            <w:r w:rsidRPr="00B3736F">
              <w:rPr>
                <w:rFonts w:ascii="Calibri Light" w:hAnsi="Calibri Light" w:cs="Arial"/>
                <w:b/>
                <w:sz w:val="24"/>
                <w:lang w:val="en-GB"/>
              </w:rPr>
              <w:t>□</w:t>
            </w:r>
            <w:r>
              <w:rPr>
                <w:rFonts w:ascii="Calibri Light" w:hAnsi="Calibri Light" w:cs="Arial"/>
                <w:b/>
                <w:lang w:val="en-GB"/>
              </w:rPr>
              <w:t xml:space="preserve">   Bachelor</w:t>
            </w:r>
          </w:p>
        </w:tc>
        <w:tc>
          <w:tcPr>
            <w:tcW w:w="3544" w:type="dxa"/>
            <w:shd w:val="clear" w:color="auto" w:fill="auto"/>
            <w:vAlign w:val="center"/>
          </w:tcPr>
          <w:p w:rsidR="00C25CA6" w:rsidRPr="005E468D" w:rsidRDefault="00B3736F" w:rsidP="00B3736F">
            <w:pPr>
              <w:ind w:left="-108"/>
              <w:jc w:val="center"/>
              <w:rPr>
                <w:rFonts w:ascii="Calibri Light" w:hAnsi="Calibri Light" w:cs="Arial"/>
                <w:b/>
                <w:lang w:val="en-GB"/>
              </w:rPr>
            </w:pPr>
            <w:r w:rsidRPr="00B3736F">
              <w:rPr>
                <w:rFonts w:ascii="Calibri Light" w:hAnsi="Calibri Light" w:cs="Arial"/>
                <w:b/>
                <w:sz w:val="24"/>
                <w:lang w:val="en-GB"/>
              </w:rPr>
              <w:t>□</w:t>
            </w:r>
            <w:r>
              <w:rPr>
                <w:rFonts w:ascii="Calibri Light" w:hAnsi="Calibri Light" w:cs="Arial"/>
                <w:b/>
                <w:lang w:val="en-GB"/>
              </w:rPr>
              <w:t xml:space="preserve">   Master</w:t>
            </w:r>
          </w:p>
        </w:tc>
        <w:tc>
          <w:tcPr>
            <w:tcW w:w="2410" w:type="dxa"/>
            <w:shd w:val="clear" w:color="auto" w:fill="auto"/>
            <w:vAlign w:val="center"/>
          </w:tcPr>
          <w:p w:rsidR="00C25CA6" w:rsidRPr="005E468D" w:rsidRDefault="00B3736F" w:rsidP="00B3736F">
            <w:pPr>
              <w:ind w:left="-426" w:right="-476"/>
              <w:jc w:val="center"/>
              <w:rPr>
                <w:rFonts w:ascii="Calibri Light" w:hAnsi="Calibri Light" w:cs="Arial"/>
                <w:b/>
                <w:lang w:val="en-GB"/>
              </w:rPr>
            </w:pPr>
            <w:r w:rsidRPr="00B3736F">
              <w:rPr>
                <w:rFonts w:ascii="Calibri Light" w:hAnsi="Calibri Light" w:cs="Arial"/>
                <w:b/>
                <w:sz w:val="28"/>
                <w:lang w:val="en-GB"/>
              </w:rPr>
              <w:t>□</w:t>
            </w:r>
            <w:r>
              <w:rPr>
                <w:rFonts w:ascii="Calibri Light" w:hAnsi="Calibri Light" w:cs="Arial"/>
                <w:b/>
                <w:lang w:val="en-GB"/>
              </w:rPr>
              <w:t xml:space="preserve">   Doctorate</w:t>
            </w:r>
          </w:p>
        </w:tc>
      </w:tr>
      <w:tr w:rsidR="00514497" w:rsidRPr="005E468D" w:rsidTr="007E34A7">
        <w:tc>
          <w:tcPr>
            <w:tcW w:w="1560" w:type="dxa"/>
            <w:shd w:val="clear" w:color="auto" w:fill="D9D9D9"/>
            <w:vAlign w:val="center"/>
          </w:tcPr>
          <w:p w:rsidR="00514497" w:rsidRPr="005E468D" w:rsidRDefault="00514497" w:rsidP="003C1544">
            <w:pPr>
              <w:ind w:left="-108"/>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8930" w:type="dxa"/>
            <w:gridSpan w:val="3"/>
            <w:shd w:val="clear" w:color="auto" w:fill="auto"/>
            <w:vAlign w:val="center"/>
          </w:tcPr>
          <w:p w:rsidR="00514497" w:rsidRPr="005E468D" w:rsidRDefault="00514497" w:rsidP="00397832">
            <w:pPr>
              <w:rPr>
                <w:rFonts w:ascii="Calibri Light" w:hAnsi="Calibri Light" w:cs="Arial"/>
                <w:b/>
                <w:lang w:val="en-GB"/>
              </w:rPr>
            </w:pPr>
            <w:r w:rsidRPr="005E468D">
              <w:rPr>
                <w:rFonts w:ascii="Calibri Light" w:hAnsi="Calibri Light"/>
                <w:b/>
                <w:bCs/>
                <w:iCs/>
                <w:color w:val="000000"/>
                <w:lang w:val="en-GB"/>
              </w:rPr>
              <w:t xml:space="preserve">from [month/year] _____ </w:t>
            </w:r>
            <w:r w:rsidR="003B7BDF">
              <w:rPr>
                <w:rFonts w:ascii="Calibri Light" w:hAnsi="Calibri Light"/>
                <w:b/>
                <w:bCs/>
                <w:iCs/>
                <w:color w:val="000000"/>
                <w:lang w:val="en-GB"/>
              </w:rPr>
              <w:t xml:space="preserve">   </w:t>
            </w:r>
            <w:r w:rsidRPr="005E468D">
              <w:rPr>
                <w:rFonts w:ascii="Calibri Light" w:hAnsi="Calibri Light"/>
                <w:b/>
                <w:bCs/>
                <w:iCs/>
                <w:color w:val="000000"/>
                <w:lang w:val="en-GB"/>
              </w:rPr>
              <w:t>to [month/year] _____</w:t>
            </w:r>
          </w:p>
        </w:tc>
      </w:tr>
    </w:tbl>
    <w:p w:rsidR="000945BE" w:rsidRPr="00552E1C" w:rsidRDefault="000945BE" w:rsidP="003C1544">
      <w:pPr>
        <w:ind w:left="-426" w:right="-476"/>
        <w:rPr>
          <w:rFonts w:ascii="Calibri Light" w:hAnsi="Calibri Light"/>
          <w:b/>
          <w:bCs/>
          <w:iCs/>
          <w:color w:val="000000"/>
          <w:sz w:val="18"/>
          <w:lang w:val="en-GB"/>
        </w:rPr>
      </w:pPr>
    </w:p>
    <w:p w:rsidR="000945BE" w:rsidRPr="00792A3E" w:rsidRDefault="009A25D3" w:rsidP="00D510E0">
      <w:pPr>
        <w:ind w:left="-425" w:right="-476"/>
        <w:rPr>
          <w:rFonts w:ascii="Calibri Light" w:hAnsi="Calibri Light"/>
          <w:b/>
          <w:bCs/>
          <w:iCs/>
          <w:color w:val="000000"/>
          <w:sz w:val="22"/>
          <w:szCs w:val="22"/>
          <w:lang w:val="en-GB"/>
        </w:rPr>
      </w:pPr>
      <w:r w:rsidRPr="00792A3E">
        <w:rPr>
          <w:rFonts w:ascii="Calibri Light" w:hAnsi="Calibri Light"/>
          <w:b/>
          <w:bCs/>
          <w:iCs/>
          <w:color w:val="000000"/>
          <w:sz w:val="22"/>
          <w:szCs w:val="22"/>
          <w:lang w:val="en-GB"/>
        </w:rPr>
        <w:t>Courses to be attended</w:t>
      </w:r>
    </w:p>
    <w:p w:rsidR="000945BE" w:rsidRPr="00792A3E" w:rsidRDefault="000945BE" w:rsidP="008E6EA3">
      <w:pPr>
        <w:ind w:left="-1134"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3"/>
        <w:gridCol w:w="851"/>
      </w:tblGrid>
      <w:tr w:rsidR="00A07C75" w:rsidRPr="005E468D" w:rsidTr="00065F98">
        <w:trPr>
          <w:trHeight w:val="397"/>
        </w:trPr>
        <w:tc>
          <w:tcPr>
            <w:tcW w:w="10490" w:type="dxa"/>
            <w:gridSpan w:val="3"/>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r>
      <w:tr w:rsidR="00065F98" w:rsidRPr="005E468D" w:rsidTr="00065F98">
        <w:tc>
          <w:tcPr>
            <w:tcW w:w="1276" w:type="dxa"/>
            <w:shd w:val="clear" w:color="auto" w:fill="D9D9D9"/>
            <w:vAlign w:val="center"/>
          </w:tcPr>
          <w:p w:rsidR="00065F98" w:rsidRPr="005E468D" w:rsidRDefault="00065F98" w:rsidP="00065F98">
            <w:pPr>
              <w:ind w:right="-108"/>
              <w:rPr>
                <w:rFonts w:ascii="Calibri Light" w:hAnsi="Calibri Light" w:cs="Arial"/>
                <w:b/>
                <w:lang w:val="en-GB"/>
              </w:rPr>
            </w:pPr>
            <w:r w:rsidRPr="005E468D">
              <w:rPr>
                <w:rFonts w:ascii="Calibri Light" w:hAnsi="Calibri Light" w:cs="Arial"/>
                <w:b/>
                <w:lang w:val="en-GB"/>
              </w:rPr>
              <w:t xml:space="preserve">Course unit code </w:t>
            </w:r>
            <w:r w:rsidRPr="005E468D">
              <w:rPr>
                <w:rFonts w:ascii="Calibri Light" w:hAnsi="Calibri Light" w:cs="Arial"/>
                <w:lang w:val="en-GB"/>
              </w:rPr>
              <w:t>(if any</w:t>
            </w:r>
            <w:r>
              <w:rPr>
                <w:rFonts w:ascii="Calibri Light" w:hAnsi="Calibri Light" w:cs="Arial"/>
                <w:lang w:val="en-GB"/>
              </w:rPr>
              <w:t>)</w:t>
            </w:r>
          </w:p>
        </w:tc>
        <w:tc>
          <w:tcPr>
            <w:tcW w:w="8363" w:type="dxa"/>
            <w:shd w:val="clear" w:color="auto" w:fill="D9D9D9"/>
            <w:vAlign w:val="center"/>
          </w:tcPr>
          <w:p w:rsidR="00065F98" w:rsidRPr="005E468D" w:rsidRDefault="00065F98" w:rsidP="003C1544">
            <w:pPr>
              <w:ind w:right="-108"/>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p>
        </w:tc>
        <w:tc>
          <w:tcPr>
            <w:tcW w:w="851" w:type="dxa"/>
            <w:shd w:val="clear" w:color="auto" w:fill="D9D9D9"/>
            <w:vAlign w:val="center"/>
          </w:tcPr>
          <w:p w:rsidR="00065F98" w:rsidRPr="005E468D" w:rsidRDefault="00065F98" w:rsidP="003C1544">
            <w:pPr>
              <w:ind w:right="-108"/>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E92C9F">
            <w:pPr>
              <w:ind w:left="-108" w:right="-108"/>
              <w:jc w:val="center"/>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E92C9F">
            <w:pPr>
              <w:ind w:left="-108" w:right="-108"/>
              <w:jc w:val="center"/>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5810FD">
            <w:pPr>
              <w:rPr>
                <w:rFonts w:ascii="Calibri Light" w:hAnsi="Calibri Light" w:cs="Arial"/>
                <w:b/>
                <w:lang w:val="en-GB"/>
              </w:rPr>
            </w:pPr>
          </w:p>
        </w:tc>
        <w:tc>
          <w:tcPr>
            <w:tcW w:w="851" w:type="dxa"/>
            <w:shd w:val="clear" w:color="auto" w:fill="auto"/>
            <w:vAlign w:val="center"/>
          </w:tcPr>
          <w:p w:rsidR="00065F98" w:rsidRPr="005E468D" w:rsidRDefault="00065F98" w:rsidP="00E92C9F">
            <w:pPr>
              <w:ind w:left="-108" w:right="-108"/>
              <w:jc w:val="center"/>
              <w:rPr>
                <w:rFonts w:ascii="Calibri Light" w:hAnsi="Calibri Light" w:cs="Arial"/>
                <w:b/>
                <w:lang w:val="en-GB"/>
              </w:rPr>
            </w:pPr>
          </w:p>
        </w:tc>
      </w:tr>
      <w:tr w:rsidR="00DD0533" w:rsidRPr="005E468D" w:rsidTr="00DD0533">
        <w:trPr>
          <w:trHeight w:val="340"/>
        </w:trPr>
        <w:tc>
          <w:tcPr>
            <w:tcW w:w="1276" w:type="dxa"/>
            <w:shd w:val="clear" w:color="auto" w:fill="auto"/>
            <w:vAlign w:val="center"/>
          </w:tcPr>
          <w:p w:rsidR="00DD0533" w:rsidRPr="005E468D" w:rsidRDefault="00DD0533" w:rsidP="00065F98">
            <w:pPr>
              <w:ind w:right="-476"/>
              <w:rPr>
                <w:rFonts w:ascii="Calibri Light" w:hAnsi="Calibri Light" w:cs="Arial"/>
                <w:b/>
                <w:lang w:val="en-GB"/>
              </w:rPr>
            </w:pPr>
          </w:p>
        </w:tc>
        <w:tc>
          <w:tcPr>
            <w:tcW w:w="8363" w:type="dxa"/>
            <w:shd w:val="clear" w:color="auto" w:fill="auto"/>
            <w:vAlign w:val="center"/>
          </w:tcPr>
          <w:p w:rsidR="00DD0533" w:rsidRPr="005E468D" w:rsidRDefault="00DD0533" w:rsidP="00065F98">
            <w:pPr>
              <w:ind w:right="-476"/>
              <w:rPr>
                <w:rFonts w:ascii="Calibri Light" w:hAnsi="Calibri Light" w:cs="Arial"/>
                <w:b/>
                <w:lang w:val="en-GB"/>
              </w:rPr>
            </w:pPr>
          </w:p>
        </w:tc>
        <w:tc>
          <w:tcPr>
            <w:tcW w:w="851" w:type="dxa"/>
            <w:shd w:val="clear" w:color="auto" w:fill="auto"/>
            <w:vAlign w:val="center"/>
          </w:tcPr>
          <w:p w:rsidR="00DD0533" w:rsidRPr="005E468D" w:rsidRDefault="00DD0533" w:rsidP="00E92C9F">
            <w:pPr>
              <w:ind w:left="-108" w:right="-108"/>
              <w:jc w:val="center"/>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E92C9F">
            <w:pPr>
              <w:ind w:left="-108" w:right="-108"/>
              <w:jc w:val="center"/>
              <w:rPr>
                <w:rFonts w:ascii="Calibri Light" w:hAnsi="Calibri Light" w:cs="Arial"/>
                <w:b/>
                <w:lang w:val="en-GB"/>
              </w:rPr>
            </w:pPr>
          </w:p>
        </w:tc>
      </w:tr>
      <w:tr w:rsidR="00DD0533" w:rsidRPr="005E468D" w:rsidTr="00DD0533">
        <w:trPr>
          <w:trHeight w:val="340"/>
        </w:trPr>
        <w:tc>
          <w:tcPr>
            <w:tcW w:w="1276" w:type="dxa"/>
            <w:shd w:val="clear" w:color="auto" w:fill="auto"/>
            <w:vAlign w:val="center"/>
          </w:tcPr>
          <w:p w:rsidR="00DD0533" w:rsidRPr="005E468D" w:rsidRDefault="00DD0533" w:rsidP="00065F98">
            <w:pPr>
              <w:ind w:right="-476"/>
              <w:rPr>
                <w:rFonts w:ascii="Calibri Light" w:hAnsi="Calibri Light" w:cs="Arial"/>
                <w:b/>
                <w:lang w:val="en-GB"/>
              </w:rPr>
            </w:pPr>
          </w:p>
        </w:tc>
        <w:tc>
          <w:tcPr>
            <w:tcW w:w="8363" w:type="dxa"/>
            <w:shd w:val="clear" w:color="auto" w:fill="auto"/>
            <w:vAlign w:val="center"/>
          </w:tcPr>
          <w:p w:rsidR="00DD0533" w:rsidRPr="005E468D" w:rsidRDefault="00DD0533" w:rsidP="00065F98">
            <w:pPr>
              <w:ind w:right="-476"/>
              <w:rPr>
                <w:rFonts w:ascii="Calibri Light" w:hAnsi="Calibri Light" w:cs="Arial"/>
                <w:b/>
                <w:lang w:val="en-GB"/>
              </w:rPr>
            </w:pPr>
          </w:p>
        </w:tc>
        <w:tc>
          <w:tcPr>
            <w:tcW w:w="851" w:type="dxa"/>
            <w:shd w:val="clear" w:color="auto" w:fill="auto"/>
            <w:vAlign w:val="center"/>
          </w:tcPr>
          <w:p w:rsidR="00DD0533" w:rsidRPr="005E468D" w:rsidRDefault="00DD0533" w:rsidP="00E92C9F">
            <w:pPr>
              <w:ind w:left="-108" w:right="-108"/>
              <w:jc w:val="center"/>
              <w:rPr>
                <w:rFonts w:ascii="Calibri Light" w:hAnsi="Calibri Light" w:cs="Arial"/>
                <w:b/>
                <w:lang w:val="en-GB"/>
              </w:rPr>
            </w:pPr>
          </w:p>
        </w:tc>
      </w:tr>
      <w:tr w:rsidR="005810FD" w:rsidRPr="005E468D" w:rsidTr="00DD0533">
        <w:trPr>
          <w:trHeight w:val="340"/>
        </w:trPr>
        <w:tc>
          <w:tcPr>
            <w:tcW w:w="1276" w:type="dxa"/>
            <w:shd w:val="clear" w:color="auto" w:fill="auto"/>
            <w:vAlign w:val="center"/>
          </w:tcPr>
          <w:p w:rsidR="005810FD" w:rsidRPr="005E468D" w:rsidRDefault="005810FD" w:rsidP="00065F98">
            <w:pPr>
              <w:ind w:right="-476"/>
              <w:rPr>
                <w:rFonts w:ascii="Calibri Light" w:hAnsi="Calibri Light" w:cs="Arial"/>
                <w:b/>
                <w:lang w:val="en-GB"/>
              </w:rPr>
            </w:pPr>
          </w:p>
        </w:tc>
        <w:tc>
          <w:tcPr>
            <w:tcW w:w="8363" w:type="dxa"/>
            <w:shd w:val="clear" w:color="auto" w:fill="auto"/>
            <w:vAlign w:val="center"/>
          </w:tcPr>
          <w:p w:rsidR="005810FD" w:rsidRPr="005E468D" w:rsidRDefault="005810FD" w:rsidP="00065F98">
            <w:pPr>
              <w:ind w:right="-476"/>
              <w:rPr>
                <w:rFonts w:ascii="Calibri Light" w:hAnsi="Calibri Light" w:cs="Arial"/>
                <w:b/>
                <w:lang w:val="en-GB"/>
              </w:rPr>
            </w:pPr>
          </w:p>
        </w:tc>
        <w:tc>
          <w:tcPr>
            <w:tcW w:w="851" w:type="dxa"/>
            <w:shd w:val="clear" w:color="auto" w:fill="auto"/>
            <w:vAlign w:val="center"/>
          </w:tcPr>
          <w:p w:rsidR="005810FD" w:rsidRPr="005E468D" w:rsidRDefault="005810FD" w:rsidP="00E92C9F">
            <w:pPr>
              <w:ind w:left="-108" w:right="-108"/>
              <w:jc w:val="center"/>
              <w:rPr>
                <w:rFonts w:ascii="Calibri Light" w:hAnsi="Calibri Light" w:cs="Arial"/>
                <w:b/>
                <w:lang w:val="en-GB"/>
              </w:rPr>
            </w:pPr>
          </w:p>
        </w:tc>
      </w:tr>
      <w:tr w:rsidR="00B3736F" w:rsidRPr="005E468D" w:rsidTr="005810FD">
        <w:trPr>
          <w:trHeight w:val="340"/>
        </w:trPr>
        <w:tc>
          <w:tcPr>
            <w:tcW w:w="1276" w:type="dxa"/>
            <w:tcBorders>
              <w:bottom w:val="single" w:sz="12" w:space="0" w:color="auto"/>
            </w:tcBorders>
            <w:shd w:val="clear" w:color="auto" w:fill="auto"/>
            <w:vAlign w:val="center"/>
          </w:tcPr>
          <w:p w:rsidR="00B3736F" w:rsidRPr="005E468D" w:rsidRDefault="00B3736F" w:rsidP="00065F98">
            <w:pPr>
              <w:ind w:right="-476"/>
              <w:rPr>
                <w:rFonts w:ascii="Calibri Light" w:hAnsi="Calibri Light" w:cs="Arial"/>
                <w:b/>
                <w:lang w:val="en-GB"/>
              </w:rPr>
            </w:pPr>
          </w:p>
        </w:tc>
        <w:tc>
          <w:tcPr>
            <w:tcW w:w="8363" w:type="dxa"/>
            <w:tcBorders>
              <w:bottom w:val="single" w:sz="12" w:space="0" w:color="auto"/>
            </w:tcBorders>
            <w:shd w:val="clear" w:color="auto" w:fill="auto"/>
            <w:vAlign w:val="center"/>
          </w:tcPr>
          <w:p w:rsidR="00B3736F" w:rsidRPr="005E468D" w:rsidRDefault="00B3736F" w:rsidP="00065F98">
            <w:pPr>
              <w:ind w:right="-476"/>
              <w:rPr>
                <w:rFonts w:ascii="Calibri Light" w:hAnsi="Calibri Light" w:cs="Arial"/>
                <w:b/>
                <w:lang w:val="en-GB"/>
              </w:rPr>
            </w:pPr>
          </w:p>
        </w:tc>
        <w:tc>
          <w:tcPr>
            <w:tcW w:w="851" w:type="dxa"/>
            <w:tcBorders>
              <w:bottom w:val="single" w:sz="12" w:space="0" w:color="auto"/>
            </w:tcBorders>
            <w:shd w:val="clear" w:color="auto" w:fill="auto"/>
            <w:vAlign w:val="center"/>
          </w:tcPr>
          <w:p w:rsidR="00B3736F" w:rsidRPr="005E468D" w:rsidRDefault="00B3736F" w:rsidP="00E92C9F">
            <w:pPr>
              <w:ind w:left="-108" w:right="-108"/>
              <w:jc w:val="center"/>
              <w:rPr>
                <w:rFonts w:ascii="Calibri Light" w:hAnsi="Calibri Light" w:cs="Arial"/>
                <w:b/>
                <w:lang w:val="en-GB"/>
              </w:rPr>
            </w:pPr>
          </w:p>
        </w:tc>
      </w:tr>
      <w:tr w:rsidR="005810FD" w:rsidRPr="005E468D" w:rsidTr="005810FD">
        <w:trPr>
          <w:trHeight w:val="340"/>
        </w:trPr>
        <w:tc>
          <w:tcPr>
            <w:tcW w:w="1276" w:type="dxa"/>
            <w:tcBorders>
              <w:top w:val="single" w:sz="12" w:space="0" w:color="auto"/>
            </w:tcBorders>
            <w:shd w:val="clear" w:color="auto" w:fill="auto"/>
            <w:vAlign w:val="center"/>
          </w:tcPr>
          <w:p w:rsidR="005810FD" w:rsidRPr="005E468D" w:rsidRDefault="005810FD" w:rsidP="00065F98">
            <w:pPr>
              <w:ind w:right="-476"/>
              <w:rPr>
                <w:rFonts w:ascii="Calibri Light" w:hAnsi="Calibri Light" w:cs="Arial"/>
                <w:b/>
                <w:lang w:val="en-GB"/>
              </w:rPr>
            </w:pPr>
          </w:p>
        </w:tc>
        <w:tc>
          <w:tcPr>
            <w:tcW w:w="8363" w:type="dxa"/>
            <w:tcBorders>
              <w:top w:val="single" w:sz="12" w:space="0" w:color="auto"/>
            </w:tcBorders>
            <w:shd w:val="clear" w:color="auto" w:fill="auto"/>
            <w:vAlign w:val="center"/>
          </w:tcPr>
          <w:p w:rsidR="005810FD" w:rsidRPr="005E468D" w:rsidRDefault="005810FD" w:rsidP="005810FD">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tcBorders>
              <w:top w:val="single" w:sz="12" w:space="0" w:color="auto"/>
            </w:tcBorders>
            <w:shd w:val="clear" w:color="auto" w:fill="auto"/>
            <w:vAlign w:val="center"/>
          </w:tcPr>
          <w:p w:rsidR="005810FD" w:rsidRPr="005E468D" w:rsidRDefault="005810FD" w:rsidP="00065F98">
            <w:pPr>
              <w:ind w:left="-108" w:right="-108"/>
              <w:rPr>
                <w:rFonts w:ascii="Calibri Light" w:hAnsi="Calibri Light" w:cs="Arial"/>
                <w:b/>
                <w:lang w:val="en-GB"/>
              </w:rPr>
            </w:pP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8E6EA3" w:rsidRPr="00D04DB5" w:rsidRDefault="00433ABD" w:rsidP="008E6EA3">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able A have to be approved by e-mail or signature by the student, the responsible person in the Sending Institution and the responsible person in the Receiving Institution. Any changes should be clearly documented as an annex to this Learning Agreement (e.g. e-mail exchange, new Learning Agreement, list of courses delivere</w:t>
      </w:r>
      <w:r w:rsidR="008E6EA3">
        <w:rPr>
          <w:rFonts w:ascii="Calibri Light" w:hAnsi="Calibri Light"/>
          <w:color w:val="000000"/>
          <w:sz w:val="18"/>
          <w:szCs w:val="18"/>
          <w:lang w:val="en-GB"/>
        </w:rPr>
        <w:t xml:space="preserve">d by the Receiving Institution) </w:t>
      </w:r>
      <w:r w:rsidR="008E6EA3" w:rsidRPr="00D04DB5">
        <w:rPr>
          <w:rFonts w:ascii="Calibri Light" w:hAnsi="Calibri Light"/>
          <w:color w:val="000000"/>
          <w:sz w:val="18"/>
          <w:szCs w:val="18"/>
          <w:lang w:val="en-GB"/>
        </w:rPr>
        <w:t>and should be done as early as possible after the beginning of the semester.</w:t>
      </w:r>
    </w:p>
    <w:p w:rsidR="00636B14" w:rsidRPr="00552E1C" w:rsidRDefault="00636B14" w:rsidP="003C1544">
      <w:pPr>
        <w:ind w:right="-476"/>
        <w:rPr>
          <w:rFonts w:ascii="Calibri Light" w:hAnsi="Calibri Light" w:cs="Arial"/>
          <w:b/>
          <w:sz w:val="18"/>
          <w:szCs w:val="14"/>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24"/>
        <w:gridCol w:w="1814"/>
      </w:tblGrid>
      <w:tr w:rsidR="008E6EA3" w:rsidRPr="005E468D" w:rsidTr="005810FD">
        <w:tc>
          <w:tcPr>
            <w:tcW w:w="255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124"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814"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5810FD">
        <w:trPr>
          <w:trHeight w:val="485"/>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12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81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5810FD">
        <w:trPr>
          <w:trHeight w:val="463"/>
        </w:trPr>
        <w:tc>
          <w:tcPr>
            <w:tcW w:w="2552" w:type="dxa"/>
            <w:shd w:val="clear" w:color="auto" w:fill="D9D9D9"/>
            <w:vAlign w:val="center"/>
          </w:tcPr>
          <w:p w:rsidR="008E6EA3" w:rsidRPr="005E468D" w:rsidRDefault="00065F98" w:rsidP="00065F98">
            <w:pPr>
              <w:ind w:left="-108" w:right="-108"/>
              <w:jc w:val="center"/>
              <w:rPr>
                <w:rFonts w:ascii="Calibri Light" w:hAnsi="Calibri Light" w:cs="Arial"/>
                <w:b/>
                <w:lang w:val="en-GB"/>
              </w:rPr>
            </w:pPr>
            <w:r>
              <w:rPr>
                <w:rFonts w:ascii="Calibri Light" w:hAnsi="Calibri Light" w:cs="Arial"/>
                <w:b/>
                <w:lang w:val="en-GB"/>
              </w:rPr>
              <w:t>Departmental Coordinator</w:t>
            </w:r>
            <w:r w:rsidR="008E6EA3" w:rsidRPr="005E468D">
              <w:rPr>
                <w:rFonts w:ascii="Calibri Light" w:hAnsi="Calibri Light" w:cs="Arial"/>
                <w:b/>
                <w:lang w:val="en-GB"/>
              </w:rPr>
              <w:t xml:space="preserve"> at </w:t>
            </w:r>
            <w:r>
              <w:rPr>
                <w:rFonts w:ascii="Calibri Light" w:hAnsi="Calibri Light" w:cs="Arial"/>
                <w:b/>
                <w:lang w:val="en-GB"/>
              </w:rPr>
              <w:t>University of Fribourg</w:t>
            </w:r>
          </w:p>
        </w:tc>
        <w:tc>
          <w:tcPr>
            <w:tcW w:w="612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81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5810FD">
        <w:trPr>
          <w:trHeight w:val="557"/>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Responsible person at the Receiving Institution</w:t>
            </w:r>
          </w:p>
        </w:tc>
        <w:tc>
          <w:tcPr>
            <w:tcW w:w="612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814"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bl>
    <w:p w:rsidR="00945248" w:rsidRPr="005E468D" w:rsidRDefault="00945248" w:rsidP="00D510E0">
      <w:pPr>
        <w:ind w:right="-476"/>
        <w:rPr>
          <w:rFonts w:ascii="Calibri Light" w:hAnsi="Calibri Light" w:cs="Arial"/>
          <w:lang w:val="en-GB"/>
        </w:rPr>
      </w:pPr>
    </w:p>
    <w:sectPr w:rsidR="00945248" w:rsidRPr="005E468D" w:rsidSect="00B3736F">
      <w:headerReference w:type="default" r:id="rId11"/>
      <w:footerReference w:type="even" r:id="rId12"/>
      <w:pgSz w:w="11907" w:h="16840"/>
      <w:pgMar w:top="964" w:right="1797" w:bottom="709" w:left="1797" w:header="510" w:footer="44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0F" w:rsidRDefault="008C6B0F">
      <w:r>
        <w:separator/>
      </w:r>
    </w:p>
  </w:endnote>
  <w:endnote w:type="continuationSeparator" w:id="0">
    <w:p w:rsidR="008C6B0F" w:rsidRDefault="008C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0F" w:rsidRDefault="008C6B0F">
      <w:r>
        <w:separator/>
      </w:r>
    </w:p>
  </w:footnote>
  <w:footnote w:type="continuationSeparator" w:id="0">
    <w:p w:rsidR="008C6B0F" w:rsidRDefault="008C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7A91"/>
    <w:rsid w:val="00025776"/>
    <w:rsid w:val="000315D8"/>
    <w:rsid w:val="00047622"/>
    <w:rsid w:val="00065F98"/>
    <w:rsid w:val="000722B0"/>
    <w:rsid w:val="00076DF7"/>
    <w:rsid w:val="00080CD5"/>
    <w:rsid w:val="000849DF"/>
    <w:rsid w:val="00086C66"/>
    <w:rsid w:val="00086E7E"/>
    <w:rsid w:val="000945BE"/>
    <w:rsid w:val="000D23D5"/>
    <w:rsid w:val="00126E1E"/>
    <w:rsid w:val="00171D82"/>
    <w:rsid w:val="00195B94"/>
    <w:rsid w:val="001F4758"/>
    <w:rsid w:val="0020090A"/>
    <w:rsid w:val="00231B48"/>
    <w:rsid w:val="00231F94"/>
    <w:rsid w:val="00232ADA"/>
    <w:rsid w:val="00236145"/>
    <w:rsid w:val="0024248A"/>
    <w:rsid w:val="00253EAC"/>
    <w:rsid w:val="00270527"/>
    <w:rsid w:val="002A1217"/>
    <w:rsid w:val="002A2C14"/>
    <w:rsid w:val="002A6390"/>
    <w:rsid w:val="002E00B6"/>
    <w:rsid w:val="002E1748"/>
    <w:rsid w:val="00327236"/>
    <w:rsid w:val="00333BF7"/>
    <w:rsid w:val="00371C0A"/>
    <w:rsid w:val="00397832"/>
    <w:rsid w:val="003B7BDF"/>
    <w:rsid w:val="003C1544"/>
    <w:rsid w:val="003C4921"/>
    <w:rsid w:val="003D6411"/>
    <w:rsid w:val="003F3CE0"/>
    <w:rsid w:val="00407D57"/>
    <w:rsid w:val="00415991"/>
    <w:rsid w:val="00433ABD"/>
    <w:rsid w:val="004619ED"/>
    <w:rsid w:val="004702EC"/>
    <w:rsid w:val="00473856"/>
    <w:rsid w:val="00496323"/>
    <w:rsid w:val="004B1ABD"/>
    <w:rsid w:val="004C0AFC"/>
    <w:rsid w:val="004C600A"/>
    <w:rsid w:val="004D61C0"/>
    <w:rsid w:val="004E159A"/>
    <w:rsid w:val="00514497"/>
    <w:rsid w:val="00543253"/>
    <w:rsid w:val="00552E1C"/>
    <w:rsid w:val="00566709"/>
    <w:rsid w:val="005810FD"/>
    <w:rsid w:val="00584F7F"/>
    <w:rsid w:val="005934F2"/>
    <w:rsid w:val="005937BA"/>
    <w:rsid w:val="005A55AD"/>
    <w:rsid w:val="005D52F0"/>
    <w:rsid w:val="005E468D"/>
    <w:rsid w:val="005E6650"/>
    <w:rsid w:val="006022E2"/>
    <w:rsid w:val="0062382A"/>
    <w:rsid w:val="00636B14"/>
    <w:rsid w:val="006408B3"/>
    <w:rsid w:val="006604BC"/>
    <w:rsid w:val="00676BEC"/>
    <w:rsid w:val="0069232D"/>
    <w:rsid w:val="006A7BF0"/>
    <w:rsid w:val="006D086D"/>
    <w:rsid w:val="006E28C2"/>
    <w:rsid w:val="00710D47"/>
    <w:rsid w:val="00730454"/>
    <w:rsid w:val="00750354"/>
    <w:rsid w:val="00761FA8"/>
    <w:rsid w:val="007676AE"/>
    <w:rsid w:val="00781719"/>
    <w:rsid w:val="00792A3E"/>
    <w:rsid w:val="007B5D40"/>
    <w:rsid w:val="007C475E"/>
    <w:rsid w:val="007D060B"/>
    <w:rsid w:val="007D375B"/>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86FD1"/>
    <w:rsid w:val="00895607"/>
    <w:rsid w:val="008B3C15"/>
    <w:rsid w:val="008C6B0F"/>
    <w:rsid w:val="008D220E"/>
    <w:rsid w:val="008E6EA3"/>
    <w:rsid w:val="008F5416"/>
    <w:rsid w:val="00900C96"/>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6131"/>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A4EC5"/>
    <w:rsid w:val="00BB74AB"/>
    <w:rsid w:val="00BC6F60"/>
    <w:rsid w:val="00BD216E"/>
    <w:rsid w:val="00BE4770"/>
    <w:rsid w:val="00BF1EDE"/>
    <w:rsid w:val="00BF2BAE"/>
    <w:rsid w:val="00BF4CD6"/>
    <w:rsid w:val="00C07A91"/>
    <w:rsid w:val="00C25CA6"/>
    <w:rsid w:val="00C53692"/>
    <w:rsid w:val="00C77005"/>
    <w:rsid w:val="00C84083"/>
    <w:rsid w:val="00C9030A"/>
    <w:rsid w:val="00C914E3"/>
    <w:rsid w:val="00CB6C95"/>
    <w:rsid w:val="00CE5137"/>
    <w:rsid w:val="00CE7C23"/>
    <w:rsid w:val="00D04DB5"/>
    <w:rsid w:val="00D3110B"/>
    <w:rsid w:val="00D441CC"/>
    <w:rsid w:val="00D510E0"/>
    <w:rsid w:val="00D51131"/>
    <w:rsid w:val="00DA1509"/>
    <w:rsid w:val="00DD0533"/>
    <w:rsid w:val="00DE4F83"/>
    <w:rsid w:val="00DF4865"/>
    <w:rsid w:val="00E02AA9"/>
    <w:rsid w:val="00E13951"/>
    <w:rsid w:val="00E21559"/>
    <w:rsid w:val="00E368C0"/>
    <w:rsid w:val="00E46B0D"/>
    <w:rsid w:val="00E54D94"/>
    <w:rsid w:val="00E72BAF"/>
    <w:rsid w:val="00E744B1"/>
    <w:rsid w:val="00E83F19"/>
    <w:rsid w:val="00E909F2"/>
    <w:rsid w:val="00E920E9"/>
    <w:rsid w:val="00E92C9F"/>
    <w:rsid w:val="00E978AD"/>
    <w:rsid w:val="00EA4C2A"/>
    <w:rsid w:val="00EA5AA5"/>
    <w:rsid w:val="00EA6C67"/>
    <w:rsid w:val="00EB62DE"/>
    <w:rsid w:val="00EC1520"/>
    <w:rsid w:val="00EC1965"/>
    <w:rsid w:val="00EC4B9F"/>
    <w:rsid w:val="00EC574B"/>
    <w:rsid w:val="00ED4026"/>
    <w:rsid w:val="00ED6CE3"/>
    <w:rsid w:val="00EE6918"/>
    <w:rsid w:val="00EF77C1"/>
    <w:rsid w:val="00F14768"/>
    <w:rsid w:val="00F17EB3"/>
    <w:rsid w:val="00F27D3B"/>
    <w:rsid w:val="00F36BCF"/>
    <w:rsid w:val="00F37645"/>
    <w:rsid w:val="00F538FD"/>
    <w:rsid w:val="00F830C9"/>
    <w:rsid w:val="00F83EEC"/>
    <w:rsid w:val="00F9321E"/>
    <w:rsid w:val="00FB52B5"/>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fr.ch/international/de/out/stud-mobility/prep-stud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unifr.ch/ius/de/studium/mob/anerkenn.html" TargetMode="External"/><Relationship Id="rId4" Type="http://schemas.openxmlformats.org/officeDocument/2006/relationships/settings" Target="settings.xml"/><Relationship Id="rId9" Type="http://schemas.openxmlformats.org/officeDocument/2006/relationships/hyperlink" Target="https://www3.unifr.ch/ius/fr/etudes/mobilite/reconnaissanc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F693-B1DF-4340-BABE-28D5B4E1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2277</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creator>Alenka</dc:creator>
  <cp:lastModifiedBy>KRAMER Rose-Marie</cp:lastModifiedBy>
  <cp:revision>2</cp:revision>
  <cp:lastPrinted>2018-10-01T10:32:00Z</cp:lastPrinted>
  <dcterms:created xsi:type="dcterms:W3CDTF">2018-12-12T07:29:00Z</dcterms:created>
  <dcterms:modified xsi:type="dcterms:W3CDTF">2018-12-12T07:29:00Z</dcterms:modified>
</cp:coreProperties>
</file>